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2692" w:val="left" w:leader="none"/>
          <w:tab w:pos="10934" w:val="left" w:leader="none"/>
        </w:tabs>
      </w:pPr>
      <w:bookmarkStart w:name="APPLICATION FOR A BUSINESS CREDIT ACCOUN" w:id="1"/>
      <w:bookmarkEnd w:id="1"/>
      <w:r>
        <w:rPr>
          <w:b w:val="0"/>
        </w:rPr>
      </w:r>
      <w:r>
        <w:rPr>
          <w:color w:val="44536A"/>
          <w:shd w:fill="D4DCE3" w:color="auto" w:val="clear"/>
        </w:rPr>
        <w:tab/>
        <w:t>APPLICATION</w:t>
      </w:r>
      <w:r>
        <w:rPr>
          <w:color w:val="44536A"/>
          <w:spacing w:val="-8"/>
          <w:shd w:fill="D4DCE3" w:color="auto" w:val="clear"/>
        </w:rPr>
        <w:t> </w:t>
      </w:r>
      <w:r>
        <w:rPr>
          <w:color w:val="44536A"/>
          <w:shd w:fill="D4DCE3" w:color="auto" w:val="clear"/>
        </w:rPr>
        <w:t>FOR</w:t>
      </w:r>
      <w:r>
        <w:rPr>
          <w:color w:val="44536A"/>
          <w:spacing w:val="-4"/>
          <w:shd w:fill="D4DCE3" w:color="auto" w:val="clear"/>
        </w:rPr>
        <w:t> </w:t>
      </w:r>
      <w:r>
        <w:rPr>
          <w:color w:val="44536A"/>
          <w:shd w:fill="D4DCE3" w:color="auto" w:val="clear"/>
        </w:rPr>
        <w:t>A</w:t>
      </w:r>
      <w:r>
        <w:rPr>
          <w:color w:val="44536A"/>
          <w:spacing w:val="-6"/>
          <w:shd w:fill="D4DCE3" w:color="auto" w:val="clear"/>
        </w:rPr>
        <w:t> </w:t>
      </w:r>
      <w:r>
        <w:rPr>
          <w:color w:val="44536A"/>
          <w:shd w:fill="D4DCE3" w:color="auto" w:val="clear"/>
        </w:rPr>
        <w:t>BUSINESS</w:t>
      </w:r>
      <w:r>
        <w:rPr>
          <w:color w:val="44536A"/>
          <w:spacing w:val="-5"/>
          <w:shd w:fill="D4DCE3" w:color="auto" w:val="clear"/>
        </w:rPr>
        <w:t> </w:t>
      </w:r>
      <w:r>
        <w:rPr>
          <w:color w:val="44536A"/>
          <w:shd w:fill="D4DCE3" w:color="auto" w:val="clear"/>
        </w:rPr>
        <w:t>CREDIT</w:t>
      </w:r>
      <w:r>
        <w:rPr>
          <w:color w:val="44536A"/>
          <w:spacing w:val="-4"/>
          <w:shd w:fill="D4DCE3" w:color="auto" w:val="clear"/>
        </w:rPr>
        <w:t> </w:t>
      </w:r>
      <w:r>
        <w:rPr>
          <w:color w:val="44536A"/>
          <w:spacing w:val="-2"/>
          <w:shd w:fill="D4DCE3" w:color="auto" w:val="clear"/>
        </w:rPr>
        <w:t>ACCOUNT</w:t>
      </w:r>
      <w:r>
        <w:rPr>
          <w:color w:val="44536A"/>
          <w:shd w:fill="D4DCE3" w:color="auto" w:val="clear"/>
        </w:rPr>
        <w:tab/>
      </w:r>
    </w:p>
    <w:p>
      <w:pPr>
        <w:spacing w:before="60"/>
        <w:ind w:left="0" w:right="282" w:firstLine="0"/>
        <w:jc w:val="center"/>
        <w:rPr>
          <w:b/>
          <w:sz w:val="18"/>
        </w:rPr>
      </w:pPr>
      <w:r>
        <w:rPr>
          <w:b/>
          <w:sz w:val="18"/>
        </w:rPr>
        <w:t>Please</w:t>
      </w:r>
      <w:r>
        <w:rPr>
          <w:b/>
          <w:spacing w:val="-7"/>
          <w:sz w:val="18"/>
        </w:rPr>
        <w:t> </w:t>
      </w:r>
      <w:r>
        <w:rPr>
          <w:b/>
          <w:sz w:val="18"/>
        </w:rPr>
        <w:t>complete</w:t>
      </w:r>
      <w:r>
        <w:rPr>
          <w:b/>
          <w:spacing w:val="-4"/>
          <w:sz w:val="18"/>
        </w:rPr>
        <w:t> </w:t>
      </w:r>
      <w:r>
        <w:rPr>
          <w:b/>
          <w:sz w:val="18"/>
        </w:rPr>
        <w:t>this</w:t>
      </w:r>
      <w:r>
        <w:rPr>
          <w:b/>
          <w:spacing w:val="-4"/>
          <w:sz w:val="18"/>
        </w:rPr>
        <w:t> </w:t>
      </w:r>
      <w:r>
        <w:rPr>
          <w:b/>
          <w:sz w:val="18"/>
        </w:rPr>
        <w:t>form</w:t>
      </w:r>
      <w:r>
        <w:rPr>
          <w:b/>
          <w:spacing w:val="-3"/>
          <w:sz w:val="18"/>
        </w:rPr>
        <w:t> </w:t>
      </w:r>
      <w:r>
        <w:rPr>
          <w:b/>
          <w:sz w:val="18"/>
        </w:rPr>
        <w:t>in</w:t>
      </w:r>
      <w:r>
        <w:rPr>
          <w:b/>
          <w:spacing w:val="-4"/>
          <w:sz w:val="18"/>
        </w:rPr>
        <w:t> </w:t>
      </w:r>
      <w:r>
        <w:rPr>
          <w:b/>
          <w:sz w:val="18"/>
        </w:rPr>
        <w:t>full and</w:t>
      </w:r>
      <w:r>
        <w:rPr>
          <w:b/>
          <w:spacing w:val="-4"/>
          <w:sz w:val="18"/>
        </w:rPr>
        <w:t> </w:t>
      </w:r>
      <w:r>
        <w:rPr>
          <w:b/>
          <w:sz w:val="18"/>
        </w:rPr>
        <w:t>return</w:t>
      </w:r>
      <w:r>
        <w:rPr>
          <w:b/>
          <w:spacing w:val="-4"/>
          <w:sz w:val="18"/>
        </w:rPr>
        <w:t> </w:t>
      </w:r>
      <w:r>
        <w:rPr>
          <w:b/>
          <w:sz w:val="18"/>
        </w:rPr>
        <w:t>it</w:t>
      </w:r>
      <w:r>
        <w:rPr>
          <w:b/>
          <w:spacing w:val="-4"/>
          <w:sz w:val="18"/>
        </w:rPr>
        <w:t> </w:t>
      </w:r>
      <w:r>
        <w:rPr>
          <w:b/>
          <w:sz w:val="18"/>
        </w:rPr>
        <w:t>to</w:t>
      </w:r>
      <w:r>
        <w:rPr>
          <w:b/>
          <w:spacing w:val="-4"/>
          <w:sz w:val="18"/>
        </w:rPr>
        <w:t> </w:t>
      </w:r>
      <w:hyperlink r:id="rId7">
        <w:r>
          <w:rPr>
            <w:b/>
            <w:spacing w:val="-2"/>
            <w:sz w:val="18"/>
          </w:rPr>
          <w:t>accounts@meatex.co.uk</w:t>
        </w:r>
      </w:hyperlink>
    </w:p>
    <w:p>
      <w:pPr>
        <w:pStyle w:val="BodyText"/>
        <w:spacing w:before="48" w:after="1"/>
        <w:rPr>
          <w:b/>
          <w:sz w:val="20"/>
        </w:rPr>
      </w:pPr>
    </w:p>
    <w:tbl>
      <w:tblPr>
        <w:tblW w:w="0" w:type="auto"/>
        <w:jc w:val="left"/>
        <w:tblInd w:w="13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405"/>
        <w:gridCol w:w="2991"/>
        <w:gridCol w:w="2115"/>
        <w:gridCol w:w="584"/>
        <w:gridCol w:w="2698"/>
      </w:tblGrid>
      <w:tr>
        <w:trPr>
          <w:trHeight w:val="309" w:hRule="atLeast"/>
        </w:trPr>
        <w:tc>
          <w:tcPr>
            <w:tcW w:w="10793" w:type="dxa"/>
            <w:gridSpan w:val="5"/>
            <w:tcBorders>
              <w:top w:val="nil"/>
              <w:left w:val="nil"/>
              <w:right w:val="nil"/>
            </w:tcBorders>
            <w:shd w:val="clear" w:color="auto" w:fill="D4DCE3"/>
          </w:tcPr>
          <w:p>
            <w:pPr>
              <w:pStyle w:val="TableParagraph"/>
              <w:spacing w:line="273" w:lineRule="exact" w:before="16"/>
              <w:ind w:left="8" w:right="4"/>
              <w:jc w:val="center"/>
              <w:rPr>
                <w:b/>
                <w:sz w:val="24"/>
              </w:rPr>
            </w:pPr>
            <w:bookmarkStart w:name="BUSINESs INFORMATION" w:id="2"/>
            <w:bookmarkEnd w:id="2"/>
            <w:r>
              <w:rPr/>
            </w:r>
            <w:r>
              <w:rPr>
                <w:b/>
                <w:color w:val="44536A"/>
                <w:sz w:val="24"/>
              </w:rPr>
              <w:t>BUSINESS</w:t>
            </w:r>
            <w:r>
              <w:rPr>
                <w:b/>
                <w:color w:val="44536A"/>
                <w:spacing w:val="-4"/>
                <w:sz w:val="24"/>
              </w:rPr>
              <w:t> </w:t>
            </w:r>
            <w:r>
              <w:rPr>
                <w:b/>
                <w:color w:val="44536A"/>
                <w:spacing w:val="-2"/>
                <w:sz w:val="24"/>
              </w:rPr>
              <w:t>INFORMATION</w:t>
            </w:r>
          </w:p>
        </w:tc>
      </w:tr>
      <w:tr>
        <w:trPr>
          <w:trHeight w:val="340" w:hRule="atLeast"/>
        </w:trPr>
        <w:tc>
          <w:tcPr>
            <w:tcW w:w="2405" w:type="dxa"/>
          </w:tcPr>
          <w:p>
            <w:pPr>
              <w:pStyle w:val="TableParagraph"/>
              <w:spacing w:before="61"/>
              <w:ind w:left="76"/>
              <w:rPr>
                <w:sz w:val="18"/>
              </w:rPr>
            </w:pPr>
            <w:r>
              <w:rPr>
                <w:color w:val="44536A"/>
                <w:sz w:val="18"/>
              </w:rPr>
              <w:t>Company</w:t>
            </w:r>
            <w:r>
              <w:rPr>
                <w:color w:val="44536A"/>
                <w:spacing w:val="-3"/>
                <w:sz w:val="18"/>
              </w:rPr>
              <w:t> </w:t>
            </w:r>
            <w:r>
              <w:rPr>
                <w:color w:val="44536A"/>
                <w:spacing w:val="-4"/>
                <w:sz w:val="18"/>
              </w:rPr>
              <w:t>name</w:t>
            </w:r>
          </w:p>
        </w:tc>
        <w:tc>
          <w:tcPr>
            <w:tcW w:w="2991" w:type="dxa"/>
          </w:tcPr>
          <w:p>
            <w:pPr>
              <w:pStyle w:val="TableParagraph"/>
              <w:rPr>
                <w:rFonts w:ascii="Times New Roman"/>
                <w:sz w:val="18"/>
              </w:rPr>
            </w:pPr>
          </w:p>
        </w:tc>
        <w:tc>
          <w:tcPr>
            <w:tcW w:w="2699" w:type="dxa"/>
            <w:gridSpan w:val="2"/>
          </w:tcPr>
          <w:p>
            <w:pPr>
              <w:pStyle w:val="TableParagraph"/>
              <w:spacing w:before="61"/>
              <w:ind w:left="75"/>
              <w:rPr>
                <w:sz w:val="18"/>
              </w:rPr>
            </w:pPr>
            <w:r>
              <w:rPr>
                <w:rFonts w:ascii="Wingdings" w:hAnsi="Wingdings"/>
                <w:color w:val="44536A"/>
                <w:sz w:val="18"/>
              </w:rPr>
              <w:t></w:t>
            </w:r>
            <w:r>
              <w:rPr>
                <w:rFonts w:ascii="Times New Roman" w:hAnsi="Times New Roman"/>
                <w:color w:val="44536A"/>
                <w:spacing w:val="-6"/>
                <w:sz w:val="18"/>
              </w:rPr>
              <w:t> </w:t>
            </w:r>
            <w:r>
              <w:rPr>
                <w:color w:val="44536A"/>
                <w:sz w:val="18"/>
              </w:rPr>
              <w:t>Limited</w:t>
            </w:r>
            <w:r>
              <w:rPr>
                <w:color w:val="44536A"/>
                <w:spacing w:val="-2"/>
                <w:sz w:val="18"/>
              </w:rPr>
              <w:t> Company</w:t>
            </w:r>
          </w:p>
        </w:tc>
        <w:tc>
          <w:tcPr>
            <w:tcW w:w="2698" w:type="dxa"/>
          </w:tcPr>
          <w:p>
            <w:pPr>
              <w:pStyle w:val="TableParagraph"/>
              <w:spacing w:before="61"/>
              <w:ind w:left="124"/>
              <w:rPr>
                <w:sz w:val="18"/>
              </w:rPr>
            </w:pPr>
            <w:r>
              <w:rPr>
                <w:rFonts w:ascii="Wingdings" w:hAnsi="Wingdings"/>
                <w:color w:val="44536A"/>
                <w:spacing w:val="-2"/>
                <w:sz w:val="18"/>
              </w:rPr>
              <w:t></w:t>
            </w:r>
            <w:r>
              <w:rPr>
                <w:color w:val="44536A"/>
                <w:spacing w:val="-2"/>
                <w:sz w:val="18"/>
              </w:rPr>
              <w:t>Partnership</w:t>
            </w:r>
          </w:p>
        </w:tc>
      </w:tr>
      <w:tr>
        <w:trPr>
          <w:trHeight w:val="340" w:hRule="atLeast"/>
        </w:trPr>
        <w:tc>
          <w:tcPr>
            <w:tcW w:w="2405" w:type="dxa"/>
          </w:tcPr>
          <w:p>
            <w:pPr>
              <w:pStyle w:val="TableParagraph"/>
              <w:spacing w:before="61"/>
              <w:ind w:left="76"/>
              <w:rPr>
                <w:sz w:val="18"/>
              </w:rPr>
            </w:pPr>
            <w:r>
              <w:rPr>
                <w:color w:val="44536A"/>
                <w:spacing w:val="-2"/>
                <w:sz w:val="18"/>
              </w:rPr>
              <w:t>Phone</w:t>
            </w:r>
          </w:p>
        </w:tc>
        <w:tc>
          <w:tcPr>
            <w:tcW w:w="2991" w:type="dxa"/>
          </w:tcPr>
          <w:p>
            <w:pPr>
              <w:pStyle w:val="TableParagraph"/>
              <w:rPr>
                <w:rFonts w:ascii="Times New Roman"/>
                <w:sz w:val="18"/>
              </w:rPr>
            </w:pPr>
          </w:p>
        </w:tc>
        <w:tc>
          <w:tcPr>
            <w:tcW w:w="2699" w:type="dxa"/>
            <w:gridSpan w:val="2"/>
          </w:tcPr>
          <w:p>
            <w:pPr>
              <w:pStyle w:val="TableParagraph"/>
              <w:spacing w:before="61"/>
              <w:ind w:left="75"/>
              <w:rPr>
                <w:sz w:val="18"/>
              </w:rPr>
            </w:pPr>
            <w:r>
              <w:rPr>
                <w:rFonts w:ascii="Wingdings" w:hAnsi="Wingdings"/>
                <w:color w:val="44536A"/>
                <w:sz w:val="18"/>
              </w:rPr>
              <w:t></w:t>
            </w:r>
            <w:r>
              <w:rPr>
                <w:rFonts w:ascii="Times New Roman" w:hAnsi="Times New Roman"/>
                <w:color w:val="44536A"/>
                <w:spacing w:val="-8"/>
                <w:sz w:val="18"/>
              </w:rPr>
              <w:t> </w:t>
            </w:r>
            <w:r>
              <w:rPr>
                <w:color w:val="44536A"/>
                <w:sz w:val="18"/>
              </w:rPr>
              <w:t>Sole</w:t>
            </w:r>
            <w:r>
              <w:rPr>
                <w:color w:val="44536A"/>
                <w:spacing w:val="-1"/>
                <w:sz w:val="18"/>
              </w:rPr>
              <w:t> </w:t>
            </w:r>
            <w:r>
              <w:rPr>
                <w:color w:val="44536A"/>
                <w:spacing w:val="-2"/>
                <w:sz w:val="18"/>
              </w:rPr>
              <w:t>Trader</w:t>
            </w:r>
          </w:p>
        </w:tc>
        <w:tc>
          <w:tcPr>
            <w:tcW w:w="2698" w:type="dxa"/>
          </w:tcPr>
          <w:p>
            <w:pPr>
              <w:pStyle w:val="TableParagraph"/>
              <w:spacing w:before="61"/>
              <w:ind w:left="74"/>
              <w:rPr>
                <w:sz w:val="18"/>
              </w:rPr>
            </w:pPr>
            <w:r>
              <w:rPr>
                <w:rFonts w:ascii="Wingdings" w:hAnsi="Wingdings"/>
                <w:color w:val="44536A"/>
                <w:sz w:val="18"/>
              </w:rPr>
              <w:t></w:t>
            </w:r>
            <w:r>
              <w:rPr>
                <w:rFonts w:ascii="Times New Roman" w:hAnsi="Times New Roman"/>
                <w:color w:val="44536A"/>
                <w:spacing w:val="-4"/>
                <w:sz w:val="18"/>
              </w:rPr>
              <w:t> </w:t>
            </w:r>
            <w:r>
              <w:rPr>
                <w:color w:val="44536A"/>
                <w:spacing w:val="-2"/>
                <w:sz w:val="18"/>
              </w:rPr>
              <w:t>Other</w:t>
            </w:r>
          </w:p>
        </w:tc>
      </w:tr>
      <w:tr>
        <w:trPr>
          <w:trHeight w:val="338" w:hRule="atLeast"/>
        </w:trPr>
        <w:tc>
          <w:tcPr>
            <w:tcW w:w="2405" w:type="dxa"/>
          </w:tcPr>
          <w:p>
            <w:pPr>
              <w:pStyle w:val="TableParagraph"/>
              <w:spacing w:before="61"/>
              <w:ind w:left="76"/>
              <w:rPr>
                <w:sz w:val="18"/>
              </w:rPr>
            </w:pPr>
            <w:r>
              <w:rPr>
                <w:color w:val="44536A"/>
                <w:spacing w:val="-5"/>
                <w:sz w:val="18"/>
              </w:rPr>
              <w:t>Fax</w:t>
            </w:r>
          </w:p>
        </w:tc>
        <w:tc>
          <w:tcPr>
            <w:tcW w:w="2991" w:type="dxa"/>
          </w:tcPr>
          <w:p>
            <w:pPr>
              <w:pStyle w:val="TableParagraph"/>
              <w:rPr>
                <w:rFonts w:ascii="Times New Roman"/>
                <w:sz w:val="18"/>
              </w:rPr>
            </w:pPr>
          </w:p>
        </w:tc>
        <w:tc>
          <w:tcPr>
            <w:tcW w:w="2699" w:type="dxa"/>
            <w:gridSpan w:val="2"/>
            <w:vMerge w:val="restart"/>
          </w:tcPr>
          <w:p>
            <w:pPr>
              <w:pStyle w:val="TableParagraph"/>
              <w:spacing w:before="61"/>
              <w:ind w:left="3"/>
              <w:rPr>
                <w:sz w:val="18"/>
              </w:rPr>
            </w:pPr>
            <w:r>
              <w:rPr>
                <w:color w:val="44536A"/>
                <w:sz w:val="18"/>
              </w:rPr>
              <w:t>Trading</w:t>
            </w:r>
            <w:r>
              <w:rPr>
                <w:color w:val="44536A"/>
                <w:spacing w:val="-4"/>
                <w:sz w:val="18"/>
              </w:rPr>
              <w:t> </w:t>
            </w:r>
            <w:r>
              <w:rPr>
                <w:color w:val="44536A"/>
                <w:spacing w:val="-2"/>
                <w:sz w:val="18"/>
              </w:rPr>
              <w:t>Address</w:t>
            </w:r>
          </w:p>
        </w:tc>
        <w:tc>
          <w:tcPr>
            <w:tcW w:w="2698" w:type="dxa"/>
            <w:vMerge w:val="restart"/>
          </w:tcPr>
          <w:p>
            <w:pPr>
              <w:pStyle w:val="TableParagraph"/>
              <w:spacing w:before="61"/>
              <w:ind w:left="74"/>
              <w:rPr>
                <w:sz w:val="18"/>
              </w:rPr>
            </w:pPr>
            <w:r>
              <w:rPr>
                <w:color w:val="44536A"/>
                <w:sz w:val="18"/>
              </w:rPr>
              <w:t>Registered</w:t>
            </w:r>
            <w:r>
              <w:rPr>
                <w:color w:val="44536A"/>
                <w:spacing w:val="-2"/>
                <w:sz w:val="18"/>
              </w:rPr>
              <w:t> </w:t>
            </w:r>
            <w:r>
              <w:rPr>
                <w:color w:val="44536A"/>
                <w:sz w:val="18"/>
              </w:rPr>
              <w:t>Address</w:t>
            </w:r>
            <w:r>
              <w:rPr>
                <w:color w:val="44536A"/>
                <w:spacing w:val="-4"/>
                <w:sz w:val="18"/>
              </w:rPr>
              <w:t> </w:t>
            </w:r>
            <w:r>
              <w:rPr>
                <w:color w:val="44536A"/>
                <w:sz w:val="18"/>
              </w:rPr>
              <w:t>if</w:t>
            </w:r>
            <w:r>
              <w:rPr>
                <w:color w:val="44536A"/>
                <w:spacing w:val="-2"/>
                <w:sz w:val="18"/>
              </w:rPr>
              <w:t> different</w:t>
            </w:r>
          </w:p>
        </w:tc>
      </w:tr>
      <w:tr>
        <w:trPr>
          <w:trHeight w:val="340" w:hRule="atLeast"/>
        </w:trPr>
        <w:tc>
          <w:tcPr>
            <w:tcW w:w="2405" w:type="dxa"/>
          </w:tcPr>
          <w:p>
            <w:pPr>
              <w:pStyle w:val="TableParagraph"/>
              <w:spacing w:before="63"/>
              <w:ind w:left="45"/>
              <w:rPr>
                <w:sz w:val="18"/>
              </w:rPr>
            </w:pPr>
            <w:r>
              <w:rPr>
                <w:color w:val="44536A"/>
                <w:sz w:val="18"/>
              </w:rPr>
              <w:t>Company</w:t>
            </w:r>
            <w:r>
              <w:rPr>
                <w:color w:val="44536A"/>
                <w:spacing w:val="-2"/>
                <w:sz w:val="18"/>
              </w:rPr>
              <w:t> </w:t>
            </w:r>
            <w:r>
              <w:rPr>
                <w:color w:val="44536A"/>
                <w:sz w:val="18"/>
              </w:rPr>
              <w:t>E-</w:t>
            </w:r>
            <w:r>
              <w:rPr>
                <w:color w:val="44536A"/>
                <w:spacing w:val="-4"/>
                <w:sz w:val="18"/>
              </w:rPr>
              <w:t>mail</w:t>
            </w:r>
          </w:p>
        </w:tc>
        <w:tc>
          <w:tcPr>
            <w:tcW w:w="2991" w:type="dxa"/>
          </w:tcPr>
          <w:p>
            <w:pPr>
              <w:pStyle w:val="TableParagraph"/>
              <w:rPr>
                <w:rFonts w:ascii="Times New Roman"/>
                <w:sz w:val="18"/>
              </w:rPr>
            </w:pPr>
          </w:p>
        </w:tc>
        <w:tc>
          <w:tcPr>
            <w:tcW w:w="2699" w:type="dxa"/>
            <w:gridSpan w:val="2"/>
            <w:vMerge/>
            <w:tcBorders>
              <w:top w:val="nil"/>
            </w:tcBorders>
          </w:tcPr>
          <w:p>
            <w:pPr>
              <w:rPr>
                <w:sz w:val="2"/>
                <w:szCs w:val="2"/>
              </w:rPr>
            </w:pPr>
          </w:p>
        </w:tc>
        <w:tc>
          <w:tcPr>
            <w:tcW w:w="2698" w:type="dxa"/>
            <w:vMerge/>
            <w:tcBorders>
              <w:top w:val="nil"/>
            </w:tcBorders>
          </w:tcPr>
          <w:p>
            <w:pPr>
              <w:rPr>
                <w:sz w:val="2"/>
                <w:szCs w:val="2"/>
              </w:rPr>
            </w:pPr>
          </w:p>
        </w:tc>
      </w:tr>
      <w:tr>
        <w:trPr>
          <w:trHeight w:val="340" w:hRule="atLeast"/>
        </w:trPr>
        <w:tc>
          <w:tcPr>
            <w:tcW w:w="2405" w:type="dxa"/>
          </w:tcPr>
          <w:p>
            <w:pPr>
              <w:pStyle w:val="TableParagraph"/>
              <w:spacing w:before="61"/>
              <w:ind w:left="45"/>
              <w:rPr>
                <w:sz w:val="18"/>
              </w:rPr>
            </w:pPr>
            <w:r>
              <w:rPr>
                <w:sz w:val="18"/>
              </w:rPr>
              <w:t>Company</w:t>
            </w:r>
            <w:r>
              <w:rPr>
                <w:spacing w:val="-4"/>
                <w:sz w:val="18"/>
              </w:rPr>
              <w:t> </w:t>
            </w:r>
            <w:r>
              <w:rPr>
                <w:sz w:val="18"/>
              </w:rPr>
              <w:t>registration</w:t>
            </w:r>
            <w:r>
              <w:rPr>
                <w:spacing w:val="-4"/>
                <w:sz w:val="18"/>
              </w:rPr>
              <w:t> </w:t>
            </w:r>
            <w:r>
              <w:rPr>
                <w:spacing w:val="-2"/>
                <w:sz w:val="18"/>
              </w:rPr>
              <w:t>number</w:t>
            </w:r>
          </w:p>
        </w:tc>
        <w:tc>
          <w:tcPr>
            <w:tcW w:w="2991" w:type="dxa"/>
          </w:tcPr>
          <w:p>
            <w:pPr>
              <w:pStyle w:val="TableParagraph"/>
              <w:rPr>
                <w:rFonts w:ascii="Times New Roman"/>
                <w:sz w:val="18"/>
              </w:rPr>
            </w:pPr>
          </w:p>
        </w:tc>
        <w:tc>
          <w:tcPr>
            <w:tcW w:w="2699" w:type="dxa"/>
            <w:gridSpan w:val="2"/>
            <w:vMerge/>
            <w:tcBorders>
              <w:top w:val="nil"/>
            </w:tcBorders>
          </w:tcPr>
          <w:p>
            <w:pPr>
              <w:rPr>
                <w:sz w:val="2"/>
                <w:szCs w:val="2"/>
              </w:rPr>
            </w:pPr>
          </w:p>
        </w:tc>
        <w:tc>
          <w:tcPr>
            <w:tcW w:w="2698" w:type="dxa"/>
            <w:vMerge/>
            <w:tcBorders>
              <w:top w:val="nil"/>
            </w:tcBorders>
          </w:tcPr>
          <w:p>
            <w:pPr>
              <w:rPr>
                <w:sz w:val="2"/>
                <w:szCs w:val="2"/>
              </w:rPr>
            </w:pPr>
          </w:p>
        </w:tc>
      </w:tr>
      <w:tr>
        <w:trPr>
          <w:trHeight w:val="340" w:hRule="atLeast"/>
        </w:trPr>
        <w:tc>
          <w:tcPr>
            <w:tcW w:w="2405" w:type="dxa"/>
          </w:tcPr>
          <w:p>
            <w:pPr>
              <w:pStyle w:val="TableParagraph"/>
              <w:spacing w:before="61"/>
              <w:ind w:left="45"/>
              <w:rPr>
                <w:sz w:val="18"/>
              </w:rPr>
            </w:pPr>
            <w:r>
              <w:rPr>
                <w:color w:val="44536A"/>
                <w:sz w:val="18"/>
              </w:rPr>
              <w:t>VAT</w:t>
            </w:r>
            <w:r>
              <w:rPr>
                <w:color w:val="44536A"/>
                <w:spacing w:val="1"/>
                <w:sz w:val="18"/>
              </w:rPr>
              <w:t> </w:t>
            </w:r>
            <w:r>
              <w:rPr>
                <w:color w:val="44536A"/>
                <w:spacing w:val="-2"/>
                <w:sz w:val="18"/>
              </w:rPr>
              <w:t>number</w:t>
            </w:r>
          </w:p>
        </w:tc>
        <w:tc>
          <w:tcPr>
            <w:tcW w:w="2991" w:type="dxa"/>
          </w:tcPr>
          <w:p>
            <w:pPr>
              <w:pStyle w:val="TableParagraph"/>
              <w:rPr>
                <w:rFonts w:ascii="Times New Roman"/>
                <w:sz w:val="18"/>
              </w:rPr>
            </w:pPr>
          </w:p>
        </w:tc>
        <w:tc>
          <w:tcPr>
            <w:tcW w:w="2699" w:type="dxa"/>
            <w:gridSpan w:val="2"/>
            <w:vMerge/>
            <w:tcBorders>
              <w:top w:val="nil"/>
            </w:tcBorders>
          </w:tcPr>
          <w:p>
            <w:pPr>
              <w:rPr>
                <w:sz w:val="2"/>
                <w:szCs w:val="2"/>
              </w:rPr>
            </w:pPr>
          </w:p>
        </w:tc>
        <w:tc>
          <w:tcPr>
            <w:tcW w:w="2698" w:type="dxa"/>
            <w:vMerge/>
            <w:tcBorders>
              <w:top w:val="nil"/>
            </w:tcBorders>
          </w:tcPr>
          <w:p>
            <w:pPr>
              <w:rPr>
                <w:sz w:val="2"/>
                <w:szCs w:val="2"/>
              </w:rPr>
            </w:pPr>
          </w:p>
        </w:tc>
      </w:tr>
      <w:tr>
        <w:trPr>
          <w:trHeight w:val="337" w:hRule="atLeast"/>
        </w:trPr>
        <w:tc>
          <w:tcPr>
            <w:tcW w:w="2405" w:type="dxa"/>
          </w:tcPr>
          <w:p>
            <w:pPr>
              <w:pStyle w:val="TableParagraph"/>
              <w:spacing w:before="61"/>
              <w:ind w:left="45"/>
              <w:rPr>
                <w:sz w:val="18"/>
              </w:rPr>
            </w:pPr>
            <w:r>
              <w:rPr>
                <w:color w:val="44536A"/>
                <w:sz w:val="18"/>
              </w:rPr>
              <w:t>Years</w:t>
            </w:r>
            <w:r>
              <w:rPr>
                <w:color w:val="44536A"/>
                <w:spacing w:val="-2"/>
                <w:sz w:val="18"/>
              </w:rPr>
              <w:t> trading</w:t>
            </w:r>
          </w:p>
        </w:tc>
        <w:tc>
          <w:tcPr>
            <w:tcW w:w="2991" w:type="dxa"/>
          </w:tcPr>
          <w:p>
            <w:pPr>
              <w:pStyle w:val="TableParagraph"/>
              <w:rPr>
                <w:rFonts w:ascii="Times New Roman"/>
                <w:sz w:val="18"/>
              </w:rPr>
            </w:pPr>
          </w:p>
        </w:tc>
        <w:tc>
          <w:tcPr>
            <w:tcW w:w="2699" w:type="dxa"/>
            <w:gridSpan w:val="2"/>
            <w:vMerge/>
            <w:tcBorders>
              <w:top w:val="nil"/>
            </w:tcBorders>
          </w:tcPr>
          <w:p>
            <w:pPr>
              <w:rPr>
                <w:sz w:val="2"/>
                <w:szCs w:val="2"/>
              </w:rPr>
            </w:pPr>
          </w:p>
        </w:tc>
        <w:tc>
          <w:tcPr>
            <w:tcW w:w="2698" w:type="dxa"/>
            <w:vMerge/>
            <w:tcBorders>
              <w:top w:val="nil"/>
            </w:tcBorders>
          </w:tcPr>
          <w:p>
            <w:pPr>
              <w:rPr>
                <w:sz w:val="2"/>
                <w:szCs w:val="2"/>
              </w:rPr>
            </w:pPr>
          </w:p>
        </w:tc>
      </w:tr>
      <w:tr>
        <w:trPr>
          <w:trHeight w:val="292" w:hRule="atLeast"/>
        </w:trPr>
        <w:tc>
          <w:tcPr>
            <w:tcW w:w="10793" w:type="dxa"/>
            <w:gridSpan w:val="5"/>
            <w:tcBorders>
              <w:left w:val="nil"/>
              <w:right w:val="nil"/>
            </w:tcBorders>
            <w:shd w:val="clear" w:color="auto" w:fill="D4DCE3"/>
          </w:tcPr>
          <w:p>
            <w:pPr>
              <w:pStyle w:val="TableParagraph"/>
              <w:spacing w:line="272" w:lineRule="exact"/>
              <w:ind w:left="8" w:right="2"/>
              <w:jc w:val="center"/>
              <w:rPr>
                <w:b/>
                <w:sz w:val="24"/>
              </w:rPr>
            </w:pPr>
            <w:bookmarkStart w:name="CONTACT INFORMATION" w:id="3"/>
            <w:bookmarkEnd w:id="3"/>
            <w:r>
              <w:rPr/>
            </w:r>
            <w:r>
              <w:rPr>
                <w:b/>
                <w:color w:val="44536A"/>
                <w:sz w:val="24"/>
              </w:rPr>
              <w:t>CONTACT</w:t>
            </w:r>
            <w:r>
              <w:rPr>
                <w:b/>
                <w:color w:val="44536A"/>
                <w:spacing w:val="-2"/>
                <w:sz w:val="24"/>
              </w:rPr>
              <w:t> INFORMATION</w:t>
            </w:r>
          </w:p>
        </w:tc>
      </w:tr>
      <w:tr>
        <w:trPr>
          <w:trHeight w:val="340" w:hRule="atLeast"/>
        </w:trPr>
        <w:tc>
          <w:tcPr>
            <w:tcW w:w="2405" w:type="dxa"/>
          </w:tcPr>
          <w:p>
            <w:pPr>
              <w:pStyle w:val="TableParagraph"/>
              <w:spacing w:before="63"/>
              <w:ind w:left="76"/>
              <w:rPr>
                <w:sz w:val="18"/>
              </w:rPr>
            </w:pPr>
            <w:r>
              <w:rPr>
                <w:color w:val="44536A"/>
                <w:sz w:val="18"/>
              </w:rPr>
              <w:t>Accounts</w:t>
            </w:r>
            <w:r>
              <w:rPr>
                <w:color w:val="44536A"/>
                <w:spacing w:val="-4"/>
                <w:sz w:val="18"/>
              </w:rPr>
              <w:t> </w:t>
            </w:r>
            <w:r>
              <w:rPr>
                <w:color w:val="44536A"/>
                <w:spacing w:val="-2"/>
                <w:sz w:val="18"/>
              </w:rPr>
              <w:t>contact</w:t>
            </w:r>
          </w:p>
        </w:tc>
        <w:tc>
          <w:tcPr>
            <w:tcW w:w="2991" w:type="dxa"/>
          </w:tcPr>
          <w:p>
            <w:pPr>
              <w:pStyle w:val="TableParagraph"/>
              <w:rPr>
                <w:rFonts w:ascii="Times New Roman"/>
                <w:sz w:val="18"/>
              </w:rPr>
            </w:pPr>
          </w:p>
        </w:tc>
        <w:tc>
          <w:tcPr>
            <w:tcW w:w="2115" w:type="dxa"/>
          </w:tcPr>
          <w:p>
            <w:pPr>
              <w:pStyle w:val="TableParagraph"/>
              <w:spacing w:before="63"/>
              <w:ind w:left="75"/>
              <w:rPr>
                <w:sz w:val="18"/>
              </w:rPr>
            </w:pPr>
            <w:r>
              <w:rPr>
                <w:color w:val="44536A"/>
                <w:sz w:val="18"/>
              </w:rPr>
              <w:t>Purchasing</w:t>
            </w:r>
            <w:r>
              <w:rPr>
                <w:color w:val="44536A"/>
                <w:spacing w:val="-7"/>
                <w:sz w:val="18"/>
              </w:rPr>
              <w:t> </w:t>
            </w:r>
            <w:r>
              <w:rPr>
                <w:color w:val="44536A"/>
                <w:spacing w:val="-2"/>
                <w:sz w:val="18"/>
              </w:rPr>
              <w:t>contact</w:t>
            </w:r>
          </w:p>
        </w:tc>
        <w:tc>
          <w:tcPr>
            <w:tcW w:w="3282" w:type="dxa"/>
            <w:gridSpan w:val="2"/>
          </w:tcPr>
          <w:p>
            <w:pPr>
              <w:pStyle w:val="TableParagraph"/>
              <w:rPr>
                <w:rFonts w:ascii="Times New Roman"/>
                <w:sz w:val="18"/>
              </w:rPr>
            </w:pPr>
          </w:p>
        </w:tc>
      </w:tr>
      <w:tr>
        <w:trPr>
          <w:trHeight w:val="340" w:hRule="atLeast"/>
        </w:trPr>
        <w:tc>
          <w:tcPr>
            <w:tcW w:w="2405" w:type="dxa"/>
          </w:tcPr>
          <w:p>
            <w:pPr>
              <w:pStyle w:val="TableParagraph"/>
              <w:spacing w:before="61"/>
              <w:ind w:left="76"/>
              <w:rPr>
                <w:sz w:val="18"/>
              </w:rPr>
            </w:pPr>
            <w:r>
              <w:rPr>
                <w:color w:val="44536A"/>
                <w:spacing w:val="-2"/>
                <w:sz w:val="18"/>
              </w:rPr>
              <w:t>Phone</w:t>
            </w:r>
          </w:p>
        </w:tc>
        <w:tc>
          <w:tcPr>
            <w:tcW w:w="2991" w:type="dxa"/>
          </w:tcPr>
          <w:p>
            <w:pPr>
              <w:pStyle w:val="TableParagraph"/>
              <w:rPr>
                <w:rFonts w:ascii="Times New Roman"/>
                <w:sz w:val="18"/>
              </w:rPr>
            </w:pPr>
          </w:p>
        </w:tc>
        <w:tc>
          <w:tcPr>
            <w:tcW w:w="2115" w:type="dxa"/>
          </w:tcPr>
          <w:p>
            <w:pPr>
              <w:pStyle w:val="TableParagraph"/>
              <w:spacing w:before="61"/>
              <w:ind w:left="75"/>
              <w:rPr>
                <w:sz w:val="18"/>
              </w:rPr>
            </w:pPr>
            <w:r>
              <w:rPr>
                <w:color w:val="44536A"/>
                <w:spacing w:val="-2"/>
                <w:sz w:val="18"/>
              </w:rPr>
              <w:t>Phone</w:t>
            </w:r>
          </w:p>
        </w:tc>
        <w:tc>
          <w:tcPr>
            <w:tcW w:w="3282" w:type="dxa"/>
            <w:gridSpan w:val="2"/>
          </w:tcPr>
          <w:p>
            <w:pPr>
              <w:pStyle w:val="TableParagraph"/>
              <w:rPr>
                <w:rFonts w:ascii="Times New Roman"/>
                <w:sz w:val="18"/>
              </w:rPr>
            </w:pPr>
          </w:p>
        </w:tc>
      </w:tr>
      <w:tr>
        <w:trPr>
          <w:trHeight w:val="340" w:hRule="atLeast"/>
        </w:trPr>
        <w:tc>
          <w:tcPr>
            <w:tcW w:w="2405" w:type="dxa"/>
          </w:tcPr>
          <w:p>
            <w:pPr>
              <w:pStyle w:val="TableParagraph"/>
              <w:spacing w:before="61"/>
              <w:ind w:left="76"/>
              <w:rPr>
                <w:sz w:val="18"/>
              </w:rPr>
            </w:pPr>
            <w:r>
              <w:rPr>
                <w:color w:val="44536A"/>
                <w:sz w:val="18"/>
              </w:rPr>
              <w:t>E-</w:t>
            </w:r>
            <w:r>
              <w:rPr>
                <w:color w:val="44536A"/>
                <w:spacing w:val="-4"/>
                <w:sz w:val="18"/>
              </w:rPr>
              <w:t>mail</w:t>
            </w:r>
          </w:p>
        </w:tc>
        <w:tc>
          <w:tcPr>
            <w:tcW w:w="2991" w:type="dxa"/>
          </w:tcPr>
          <w:p>
            <w:pPr>
              <w:pStyle w:val="TableParagraph"/>
              <w:rPr>
                <w:rFonts w:ascii="Times New Roman"/>
                <w:sz w:val="18"/>
              </w:rPr>
            </w:pPr>
          </w:p>
        </w:tc>
        <w:tc>
          <w:tcPr>
            <w:tcW w:w="2115" w:type="dxa"/>
          </w:tcPr>
          <w:p>
            <w:pPr>
              <w:pStyle w:val="TableParagraph"/>
              <w:spacing w:before="61"/>
              <w:ind w:left="75"/>
              <w:rPr>
                <w:sz w:val="18"/>
              </w:rPr>
            </w:pPr>
            <w:r>
              <w:rPr>
                <w:color w:val="44536A"/>
                <w:sz w:val="18"/>
              </w:rPr>
              <w:t>E-</w:t>
            </w:r>
            <w:r>
              <w:rPr>
                <w:color w:val="44536A"/>
                <w:spacing w:val="-4"/>
                <w:sz w:val="18"/>
              </w:rPr>
              <w:t>mail</w:t>
            </w:r>
          </w:p>
        </w:tc>
        <w:tc>
          <w:tcPr>
            <w:tcW w:w="3282" w:type="dxa"/>
            <w:gridSpan w:val="2"/>
          </w:tcPr>
          <w:p>
            <w:pPr>
              <w:pStyle w:val="TableParagraph"/>
              <w:rPr>
                <w:rFonts w:ascii="Times New Roman"/>
                <w:sz w:val="18"/>
              </w:rPr>
            </w:pPr>
          </w:p>
        </w:tc>
      </w:tr>
      <w:tr>
        <w:trPr>
          <w:trHeight w:val="292" w:hRule="atLeast"/>
        </w:trPr>
        <w:tc>
          <w:tcPr>
            <w:tcW w:w="10793" w:type="dxa"/>
            <w:gridSpan w:val="5"/>
            <w:tcBorders>
              <w:left w:val="nil"/>
              <w:right w:val="nil"/>
            </w:tcBorders>
            <w:shd w:val="clear" w:color="auto" w:fill="D4DCE3"/>
          </w:tcPr>
          <w:p>
            <w:pPr>
              <w:pStyle w:val="TableParagraph"/>
              <w:spacing w:line="272" w:lineRule="exact"/>
              <w:ind w:left="8" w:right="3"/>
              <w:jc w:val="center"/>
              <w:rPr>
                <w:b/>
                <w:sz w:val="24"/>
              </w:rPr>
            </w:pPr>
            <w:bookmarkStart w:name="TRADE REFERENCES" w:id="4"/>
            <w:bookmarkEnd w:id="4"/>
            <w:r>
              <w:rPr/>
            </w:r>
            <w:r>
              <w:rPr>
                <w:b/>
                <w:color w:val="44536A"/>
                <w:sz w:val="24"/>
              </w:rPr>
              <w:t>TRADE </w:t>
            </w:r>
            <w:r>
              <w:rPr>
                <w:b/>
                <w:color w:val="44536A"/>
                <w:spacing w:val="-2"/>
                <w:sz w:val="24"/>
              </w:rPr>
              <w:t>REFERENCES</w:t>
            </w:r>
          </w:p>
        </w:tc>
      </w:tr>
      <w:tr>
        <w:trPr>
          <w:trHeight w:val="340" w:hRule="atLeast"/>
        </w:trPr>
        <w:tc>
          <w:tcPr>
            <w:tcW w:w="2405" w:type="dxa"/>
          </w:tcPr>
          <w:p>
            <w:pPr>
              <w:pStyle w:val="TableParagraph"/>
              <w:spacing w:before="61"/>
              <w:ind w:left="76"/>
              <w:rPr>
                <w:sz w:val="18"/>
              </w:rPr>
            </w:pPr>
            <w:r>
              <w:rPr>
                <w:color w:val="44536A"/>
                <w:sz w:val="18"/>
              </w:rPr>
              <w:t>Company</w:t>
            </w:r>
            <w:r>
              <w:rPr>
                <w:color w:val="44536A"/>
                <w:spacing w:val="-3"/>
                <w:sz w:val="18"/>
              </w:rPr>
              <w:t> </w:t>
            </w:r>
            <w:r>
              <w:rPr>
                <w:color w:val="44536A"/>
                <w:spacing w:val="-4"/>
                <w:sz w:val="18"/>
              </w:rPr>
              <w:t>name</w:t>
            </w:r>
          </w:p>
        </w:tc>
        <w:tc>
          <w:tcPr>
            <w:tcW w:w="2991" w:type="dxa"/>
          </w:tcPr>
          <w:p>
            <w:pPr>
              <w:pStyle w:val="TableParagraph"/>
              <w:rPr>
                <w:rFonts w:ascii="Times New Roman"/>
                <w:sz w:val="18"/>
              </w:rPr>
            </w:pPr>
          </w:p>
        </w:tc>
        <w:tc>
          <w:tcPr>
            <w:tcW w:w="2115" w:type="dxa"/>
          </w:tcPr>
          <w:p>
            <w:pPr>
              <w:pStyle w:val="TableParagraph"/>
              <w:spacing w:before="61"/>
              <w:ind w:left="75"/>
              <w:rPr>
                <w:sz w:val="18"/>
              </w:rPr>
            </w:pPr>
            <w:r>
              <w:rPr>
                <w:color w:val="44536A"/>
                <w:spacing w:val="-2"/>
                <w:sz w:val="18"/>
              </w:rPr>
              <w:t>Phone</w:t>
            </w:r>
          </w:p>
        </w:tc>
        <w:tc>
          <w:tcPr>
            <w:tcW w:w="3282" w:type="dxa"/>
            <w:gridSpan w:val="2"/>
          </w:tcPr>
          <w:p>
            <w:pPr>
              <w:pStyle w:val="TableParagraph"/>
              <w:rPr>
                <w:rFonts w:ascii="Times New Roman"/>
                <w:sz w:val="18"/>
              </w:rPr>
            </w:pPr>
          </w:p>
        </w:tc>
      </w:tr>
      <w:tr>
        <w:trPr>
          <w:trHeight w:val="337" w:hRule="atLeast"/>
        </w:trPr>
        <w:tc>
          <w:tcPr>
            <w:tcW w:w="2405" w:type="dxa"/>
          </w:tcPr>
          <w:p>
            <w:pPr>
              <w:pStyle w:val="TableParagraph"/>
              <w:spacing w:before="61"/>
              <w:ind w:left="76"/>
              <w:rPr>
                <w:sz w:val="18"/>
              </w:rPr>
            </w:pPr>
            <w:r>
              <w:rPr>
                <w:color w:val="44536A"/>
                <w:spacing w:val="-2"/>
                <w:sz w:val="18"/>
              </w:rPr>
              <w:t>Address</w:t>
            </w:r>
          </w:p>
        </w:tc>
        <w:tc>
          <w:tcPr>
            <w:tcW w:w="2991" w:type="dxa"/>
          </w:tcPr>
          <w:p>
            <w:pPr>
              <w:pStyle w:val="TableParagraph"/>
              <w:rPr>
                <w:rFonts w:ascii="Times New Roman"/>
                <w:sz w:val="18"/>
              </w:rPr>
            </w:pPr>
          </w:p>
        </w:tc>
        <w:tc>
          <w:tcPr>
            <w:tcW w:w="2115" w:type="dxa"/>
          </w:tcPr>
          <w:p>
            <w:pPr>
              <w:pStyle w:val="TableParagraph"/>
              <w:spacing w:before="61"/>
              <w:ind w:left="75"/>
              <w:rPr>
                <w:sz w:val="18"/>
              </w:rPr>
            </w:pPr>
            <w:r>
              <w:rPr>
                <w:color w:val="44536A"/>
                <w:spacing w:val="-5"/>
                <w:sz w:val="18"/>
              </w:rPr>
              <w:t>Fax</w:t>
            </w:r>
          </w:p>
        </w:tc>
        <w:tc>
          <w:tcPr>
            <w:tcW w:w="3282" w:type="dxa"/>
            <w:gridSpan w:val="2"/>
          </w:tcPr>
          <w:p>
            <w:pPr>
              <w:pStyle w:val="TableParagraph"/>
              <w:rPr>
                <w:rFonts w:ascii="Times New Roman"/>
                <w:sz w:val="18"/>
              </w:rPr>
            </w:pPr>
          </w:p>
        </w:tc>
      </w:tr>
      <w:tr>
        <w:trPr>
          <w:trHeight w:val="340" w:hRule="atLeast"/>
        </w:trPr>
        <w:tc>
          <w:tcPr>
            <w:tcW w:w="2405" w:type="dxa"/>
          </w:tcPr>
          <w:p>
            <w:pPr>
              <w:pStyle w:val="TableParagraph"/>
              <w:spacing w:before="61"/>
              <w:ind w:left="76"/>
              <w:rPr>
                <w:sz w:val="18"/>
              </w:rPr>
            </w:pPr>
            <w:r>
              <w:rPr>
                <w:color w:val="44536A"/>
                <w:spacing w:val="-4"/>
                <w:sz w:val="18"/>
              </w:rPr>
              <w:t>City</w:t>
            </w:r>
          </w:p>
        </w:tc>
        <w:tc>
          <w:tcPr>
            <w:tcW w:w="2991" w:type="dxa"/>
          </w:tcPr>
          <w:p>
            <w:pPr>
              <w:pStyle w:val="TableParagraph"/>
              <w:rPr>
                <w:rFonts w:ascii="Times New Roman"/>
                <w:sz w:val="18"/>
              </w:rPr>
            </w:pPr>
          </w:p>
        </w:tc>
        <w:tc>
          <w:tcPr>
            <w:tcW w:w="2115" w:type="dxa"/>
          </w:tcPr>
          <w:p>
            <w:pPr>
              <w:pStyle w:val="TableParagraph"/>
              <w:spacing w:before="61"/>
              <w:ind w:left="75"/>
              <w:rPr>
                <w:sz w:val="18"/>
              </w:rPr>
            </w:pPr>
            <w:r>
              <w:rPr>
                <w:color w:val="44536A"/>
                <w:sz w:val="18"/>
              </w:rPr>
              <w:t>E-</w:t>
            </w:r>
            <w:r>
              <w:rPr>
                <w:color w:val="44536A"/>
                <w:spacing w:val="-4"/>
                <w:sz w:val="18"/>
              </w:rPr>
              <w:t>mail</w:t>
            </w:r>
          </w:p>
        </w:tc>
        <w:tc>
          <w:tcPr>
            <w:tcW w:w="3282" w:type="dxa"/>
            <w:gridSpan w:val="2"/>
          </w:tcPr>
          <w:p>
            <w:pPr>
              <w:pStyle w:val="TableParagraph"/>
              <w:rPr>
                <w:rFonts w:ascii="Times New Roman"/>
                <w:sz w:val="18"/>
              </w:rPr>
            </w:pPr>
          </w:p>
        </w:tc>
      </w:tr>
      <w:tr>
        <w:trPr>
          <w:trHeight w:val="340" w:hRule="atLeast"/>
        </w:trPr>
        <w:tc>
          <w:tcPr>
            <w:tcW w:w="2405" w:type="dxa"/>
            <w:tcBorders>
              <w:bottom w:val="single" w:sz="12" w:space="0" w:color="7E7E7E"/>
            </w:tcBorders>
          </w:tcPr>
          <w:p>
            <w:pPr>
              <w:pStyle w:val="TableParagraph"/>
              <w:spacing w:before="61"/>
              <w:ind w:left="76"/>
              <w:rPr>
                <w:sz w:val="18"/>
              </w:rPr>
            </w:pPr>
            <w:r>
              <w:rPr>
                <w:color w:val="44536A"/>
                <w:sz w:val="18"/>
              </w:rPr>
              <w:t>Post</w:t>
            </w:r>
            <w:r>
              <w:rPr>
                <w:color w:val="44536A"/>
                <w:spacing w:val="-1"/>
                <w:sz w:val="18"/>
              </w:rPr>
              <w:t> </w:t>
            </w:r>
            <w:r>
              <w:rPr>
                <w:color w:val="44536A"/>
                <w:spacing w:val="-4"/>
                <w:sz w:val="18"/>
              </w:rPr>
              <w:t>code</w:t>
            </w:r>
          </w:p>
        </w:tc>
        <w:tc>
          <w:tcPr>
            <w:tcW w:w="2991" w:type="dxa"/>
            <w:tcBorders>
              <w:bottom w:val="single" w:sz="12" w:space="0" w:color="7E7E7E"/>
            </w:tcBorders>
          </w:tcPr>
          <w:p>
            <w:pPr>
              <w:pStyle w:val="TableParagraph"/>
              <w:rPr>
                <w:rFonts w:ascii="Times New Roman"/>
                <w:sz w:val="18"/>
              </w:rPr>
            </w:pPr>
          </w:p>
        </w:tc>
        <w:tc>
          <w:tcPr>
            <w:tcW w:w="2115" w:type="dxa"/>
            <w:tcBorders>
              <w:bottom w:val="single" w:sz="12" w:space="0" w:color="7E7E7E"/>
            </w:tcBorders>
          </w:tcPr>
          <w:p>
            <w:pPr>
              <w:pStyle w:val="TableParagraph"/>
              <w:spacing w:before="61"/>
              <w:ind w:left="75"/>
              <w:rPr>
                <w:sz w:val="18"/>
              </w:rPr>
            </w:pPr>
            <w:r>
              <w:rPr>
                <w:color w:val="44536A"/>
                <w:spacing w:val="-2"/>
                <w:sz w:val="18"/>
              </w:rPr>
              <w:t>Other</w:t>
            </w:r>
          </w:p>
        </w:tc>
        <w:tc>
          <w:tcPr>
            <w:tcW w:w="3282" w:type="dxa"/>
            <w:gridSpan w:val="2"/>
            <w:tcBorders>
              <w:bottom w:val="single" w:sz="12" w:space="0" w:color="7E7E7E"/>
            </w:tcBorders>
          </w:tcPr>
          <w:p>
            <w:pPr>
              <w:pStyle w:val="TableParagraph"/>
              <w:rPr>
                <w:rFonts w:ascii="Times New Roman"/>
                <w:sz w:val="18"/>
              </w:rPr>
            </w:pPr>
          </w:p>
        </w:tc>
      </w:tr>
      <w:tr>
        <w:trPr>
          <w:trHeight w:val="340" w:hRule="atLeast"/>
        </w:trPr>
        <w:tc>
          <w:tcPr>
            <w:tcW w:w="2405" w:type="dxa"/>
            <w:tcBorders>
              <w:top w:val="single" w:sz="12" w:space="0" w:color="7E7E7E"/>
            </w:tcBorders>
          </w:tcPr>
          <w:p>
            <w:pPr>
              <w:pStyle w:val="TableParagraph"/>
              <w:spacing w:before="61"/>
              <w:ind w:left="76"/>
              <w:rPr>
                <w:sz w:val="18"/>
              </w:rPr>
            </w:pPr>
            <w:r>
              <w:rPr>
                <w:color w:val="44536A"/>
                <w:sz w:val="18"/>
              </w:rPr>
              <w:t>Company</w:t>
            </w:r>
            <w:r>
              <w:rPr>
                <w:color w:val="44536A"/>
                <w:spacing w:val="-3"/>
                <w:sz w:val="18"/>
              </w:rPr>
              <w:t> </w:t>
            </w:r>
            <w:r>
              <w:rPr>
                <w:color w:val="44536A"/>
                <w:spacing w:val="-4"/>
                <w:sz w:val="18"/>
              </w:rPr>
              <w:t>name</w:t>
            </w:r>
          </w:p>
        </w:tc>
        <w:tc>
          <w:tcPr>
            <w:tcW w:w="2991" w:type="dxa"/>
            <w:tcBorders>
              <w:top w:val="single" w:sz="12" w:space="0" w:color="7E7E7E"/>
            </w:tcBorders>
          </w:tcPr>
          <w:p>
            <w:pPr>
              <w:pStyle w:val="TableParagraph"/>
              <w:rPr>
                <w:rFonts w:ascii="Times New Roman"/>
                <w:sz w:val="18"/>
              </w:rPr>
            </w:pPr>
          </w:p>
        </w:tc>
        <w:tc>
          <w:tcPr>
            <w:tcW w:w="2115" w:type="dxa"/>
            <w:tcBorders>
              <w:top w:val="single" w:sz="12" w:space="0" w:color="7E7E7E"/>
            </w:tcBorders>
          </w:tcPr>
          <w:p>
            <w:pPr>
              <w:pStyle w:val="TableParagraph"/>
              <w:spacing w:before="61"/>
              <w:ind w:left="75"/>
              <w:rPr>
                <w:sz w:val="18"/>
              </w:rPr>
            </w:pPr>
            <w:r>
              <w:rPr>
                <w:color w:val="44536A"/>
                <w:spacing w:val="-2"/>
                <w:sz w:val="18"/>
              </w:rPr>
              <w:t>Phone</w:t>
            </w:r>
          </w:p>
        </w:tc>
        <w:tc>
          <w:tcPr>
            <w:tcW w:w="3282" w:type="dxa"/>
            <w:gridSpan w:val="2"/>
            <w:tcBorders>
              <w:top w:val="single" w:sz="12" w:space="0" w:color="7E7E7E"/>
            </w:tcBorders>
          </w:tcPr>
          <w:p>
            <w:pPr>
              <w:pStyle w:val="TableParagraph"/>
              <w:rPr>
                <w:rFonts w:ascii="Times New Roman"/>
                <w:sz w:val="18"/>
              </w:rPr>
            </w:pPr>
          </w:p>
        </w:tc>
      </w:tr>
      <w:tr>
        <w:trPr>
          <w:trHeight w:val="340" w:hRule="atLeast"/>
        </w:trPr>
        <w:tc>
          <w:tcPr>
            <w:tcW w:w="2405" w:type="dxa"/>
          </w:tcPr>
          <w:p>
            <w:pPr>
              <w:pStyle w:val="TableParagraph"/>
              <w:spacing w:before="61"/>
              <w:ind w:left="76"/>
              <w:rPr>
                <w:sz w:val="18"/>
              </w:rPr>
            </w:pPr>
            <w:r>
              <w:rPr>
                <w:color w:val="44536A"/>
                <w:spacing w:val="-2"/>
                <w:sz w:val="18"/>
              </w:rPr>
              <w:t>Address</w:t>
            </w:r>
          </w:p>
        </w:tc>
        <w:tc>
          <w:tcPr>
            <w:tcW w:w="2991" w:type="dxa"/>
          </w:tcPr>
          <w:p>
            <w:pPr>
              <w:pStyle w:val="TableParagraph"/>
              <w:rPr>
                <w:rFonts w:ascii="Times New Roman"/>
                <w:sz w:val="18"/>
              </w:rPr>
            </w:pPr>
          </w:p>
        </w:tc>
        <w:tc>
          <w:tcPr>
            <w:tcW w:w="2115" w:type="dxa"/>
          </w:tcPr>
          <w:p>
            <w:pPr>
              <w:pStyle w:val="TableParagraph"/>
              <w:spacing w:before="61"/>
              <w:ind w:left="75"/>
              <w:rPr>
                <w:sz w:val="18"/>
              </w:rPr>
            </w:pPr>
            <w:r>
              <w:rPr>
                <w:color w:val="44536A"/>
                <w:spacing w:val="-5"/>
                <w:sz w:val="18"/>
              </w:rPr>
              <w:t>Fax</w:t>
            </w:r>
          </w:p>
        </w:tc>
        <w:tc>
          <w:tcPr>
            <w:tcW w:w="3282" w:type="dxa"/>
            <w:gridSpan w:val="2"/>
          </w:tcPr>
          <w:p>
            <w:pPr>
              <w:pStyle w:val="TableParagraph"/>
              <w:rPr>
                <w:rFonts w:ascii="Times New Roman"/>
                <w:sz w:val="18"/>
              </w:rPr>
            </w:pPr>
          </w:p>
        </w:tc>
      </w:tr>
      <w:tr>
        <w:trPr>
          <w:trHeight w:val="338" w:hRule="atLeast"/>
        </w:trPr>
        <w:tc>
          <w:tcPr>
            <w:tcW w:w="2405" w:type="dxa"/>
          </w:tcPr>
          <w:p>
            <w:pPr>
              <w:pStyle w:val="TableParagraph"/>
              <w:spacing w:before="61"/>
              <w:ind w:left="76"/>
              <w:rPr>
                <w:sz w:val="18"/>
              </w:rPr>
            </w:pPr>
            <w:r>
              <w:rPr>
                <w:color w:val="44536A"/>
                <w:spacing w:val="-4"/>
                <w:sz w:val="18"/>
              </w:rPr>
              <w:t>City</w:t>
            </w:r>
          </w:p>
        </w:tc>
        <w:tc>
          <w:tcPr>
            <w:tcW w:w="2991" w:type="dxa"/>
          </w:tcPr>
          <w:p>
            <w:pPr>
              <w:pStyle w:val="TableParagraph"/>
              <w:rPr>
                <w:rFonts w:ascii="Times New Roman"/>
                <w:sz w:val="18"/>
              </w:rPr>
            </w:pPr>
          </w:p>
        </w:tc>
        <w:tc>
          <w:tcPr>
            <w:tcW w:w="2115" w:type="dxa"/>
          </w:tcPr>
          <w:p>
            <w:pPr>
              <w:pStyle w:val="TableParagraph"/>
              <w:spacing w:before="61"/>
              <w:ind w:left="75"/>
              <w:rPr>
                <w:sz w:val="18"/>
              </w:rPr>
            </w:pPr>
            <w:r>
              <w:rPr>
                <w:color w:val="44536A"/>
                <w:sz w:val="18"/>
              </w:rPr>
              <w:t>E-</w:t>
            </w:r>
            <w:r>
              <w:rPr>
                <w:color w:val="44536A"/>
                <w:spacing w:val="-4"/>
                <w:sz w:val="18"/>
              </w:rPr>
              <w:t>mail</w:t>
            </w:r>
          </w:p>
        </w:tc>
        <w:tc>
          <w:tcPr>
            <w:tcW w:w="3282" w:type="dxa"/>
            <w:gridSpan w:val="2"/>
          </w:tcPr>
          <w:p>
            <w:pPr>
              <w:pStyle w:val="TableParagraph"/>
              <w:rPr>
                <w:rFonts w:ascii="Times New Roman"/>
                <w:sz w:val="18"/>
              </w:rPr>
            </w:pPr>
          </w:p>
        </w:tc>
      </w:tr>
      <w:tr>
        <w:trPr>
          <w:trHeight w:val="340" w:hRule="atLeast"/>
        </w:trPr>
        <w:tc>
          <w:tcPr>
            <w:tcW w:w="2405" w:type="dxa"/>
            <w:tcBorders>
              <w:bottom w:val="single" w:sz="12" w:space="0" w:color="7E7E7E"/>
            </w:tcBorders>
          </w:tcPr>
          <w:p>
            <w:pPr>
              <w:pStyle w:val="TableParagraph"/>
              <w:spacing w:before="61"/>
              <w:ind w:left="76"/>
              <w:rPr>
                <w:sz w:val="18"/>
              </w:rPr>
            </w:pPr>
            <w:r>
              <w:rPr>
                <w:color w:val="44536A"/>
                <w:sz w:val="18"/>
              </w:rPr>
              <w:t>Post</w:t>
            </w:r>
            <w:r>
              <w:rPr>
                <w:color w:val="44536A"/>
                <w:spacing w:val="-1"/>
                <w:sz w:val="18"/>
              </w:rPr>
              <w:t> </w:t>
            </w:r>
            <w:r>
              <w:rPr>
                <w:color w:val="44536A"/>
                <w:spacing w:val="-4"/>
                <w:sz w:val="18"/>
              </w:rPr>
              <w:t>code</w:t>
            </w:r>
          </w:p>
        </w:tc>
        <w:tc>
          <w:tcPr>
            <w:tcW w:w="2991" w:type="dxa"/>
            <w:tcBorders>
              <w:bottom w:val="single" w:sz="12" w:space="0" w:color="7E7E7E"/>
            </w:tcBorders>
          </w:tcPr>
          <w:p>
            <w:pPr>
              <w:pStyle w:val="TableParagraph"/>
              <w:rPr>
                <w:rFonts w:ascii="Times New Roman"/>
                <w:sz w:val="18"/>
              </w:rPr>
            </w:pPr>
          </w:p>
        </w:tc>
        <w:tc>
          <w:tcPr>
            <w:tcW w:w="2115" w:type="dxa"/>
            <w:tcBorders>
              <w:bottom w:val="single" w:sz="12" w:space="0" w:color="7E7E7E"/>
            </w:tcBorders>
          </w:tcPr>
          <w:p>
            <w:pPr>
              <w:pStyle w:val="TableParagraph"/>
              <w:spacing w:before="61"/>
              <w:ind w:left="75"/>
              <w:rPr>
                <w:sz w:val="18"/>
              </w:rPr>
            </w:pPr>
            <w:r>
              <w:rPr>
                <w:color w:val="44536A"/>
                <w:spacing w:val="-2"/>
                <w:sz w:val="18"/>
              </w:rPr>
              <w:t>Other</w:t>
            </w:r>
          </w:p>
        </w:tc>
        <w:tc>
          <w:tcPr>
            <w:tcW w:w="3282" w:type="dxa"/>
            <w:gridSpan w:val="2"/>
            <w:tcBorders>
              <w:bottom w:val="single" w:sz="12" w:space="0" w:color="7E7E7E"/>
            </w:tcBorders>
          </w:tcPr>
          <w:p>
            <w:pPr>
              <w:pStyle w:val="TableParagraph"/>
              <w:rPr>
                <w:rFonts w:ascii="Times New Roman"/>
                <w:sz w:val="18"/>
              </w:rPr>
            </w:pPr>
          </w:p>
        </w:tc>
      </w:tr>
      <w:tr>
        <w:trPr>
          <w:trHeight w:val="311" w:hRule="atLeast"/>
        </w:trPr>
        <w:tc>
          <w:tcPr>
            <w:tcW w:w="10793" w:type="dxa"/>
            <w:gridSpan w:val="5"/>
            <w:tcBorders>
              <w:top w:val="single" w:sz="12" w:space="0" w:color="7E7E7E"/>
              <w:left w:val="nil"/>
              <w:bottom w:val="nil"/>
              <w:right w:val="nil"/>
            </w:tcBorders>
            <w:shd w:val="clear" w:color="auto" w:fill="D4DCE3"/>
          </w:tcPr>
          <w:p>
            <w:pPr>
              <w:pStyle w:val="TableParagraph"/>
              <w:spacing w:line="291" w:lineRule="exact"/>
              <w:ind w:left="8"/>
              <w:jc w:val="center"/>
              <w:rPr>
                <w:b/>
                <w:sz w:val="24"/>
              </w:rPr>
            </w:pPr>
            <w:bookmarkStart w:name="agreement" w:id="5"/>
            <w:bookmarkEnd w:id="5"/>
            <w:r>
              <w:rPr/>
            </w:r>
            <w:r>
              <w:rPr>
                <w:b/>
                <w:color w:val="44536A"/>
                <w:spacing w:val="-2"/>
                <w:sz w:val="24"/>
              </w:rPr>
              <w:t>AGREEMENT</w:t>
            </w:r>
          </w:p>
        </w:tc>
      </w:tr>
    </w:tbl>
    <w:p>
      <w:pPr>
        <w:pStyle w:val="ListParagraph"/>
        <w:numPr>
          <w:ilvl w:val="0"/>
          <w:numId w:val="1"/>
        </w:numPr>
        <w:tabs>
          <w:tab w:pos="551" w:val="left" w:leader="none"/>
        </w:tabs>
        <w:spacing w:line="240" w:lineRule="auto" w:before="81" w:after="0"/>
        <w:ind w:left="551" w:right="0" w:hanging="360"/>
        <w:jc w:val="left"/>
        <w:rPr>
          <w:sz w:val="18"/>
        </w:rPr>
      </w:pPr>
      <w:r>
        <w:rPr>
          <w:sz w:val="18"/>
        </w:rPr>
        <w:t>All</w:t>
      </w:r>
      <w:r>
        <w:rPr>
          <w:spacing w:val="-4"/>
          <w:sz w:val="18"/>
        </w:rPr>
        <w:t> </w:t>
      </w:r>
      <w:r>
        <w:rPr>
          <w:sz w:val="18"/>
        </w:rPr>
        <w:t>invoices</w:t>
      </w:r>
      <w:r>
        <w:rPr>
          <w:spacing w:val="-4"/>
          <w:sz w:val="18"/>
        </w:rPr>
        <w:t> </w:t>
      </w:r>
      <w:r>
        <w:rPr>
          <w:sz w:val="18"/>
        </w:rPr>
        <w:t>are</w:t>
      </w:r>
      <w:r>
        <w:rPr>
          <w:spacing w:val="-4"/>
          <w:sz w:val="18"/>
        </w:rPr>
        <w:t> </w:t>
      </w:r>
      <w:r>
        <w:rPr>
          <w:sz w:val="18"/>
        </w:rPr>
        <w:t>to</w:t>
      </w:r>
      <w:r>
        <w:rPr>
          <w:spacing w:val="-3"/>
          <w:sz w:val="18"/>
        </w:rPr>
        <w:t> </w:t>
      </w:r>
      <w:r>
        <w:rPr>
          <w:sz w:val="18"/>
        </w:rPr>
        <w:t>be</w:t>
      </w:r>
      <w:r>
        <w:rPr>
          <w:spacing w:val="-4"/>
          <w:sz w:val="18"/>
        </w:rPr>
        <w:t> </w:t>
      </w:r>
      <w:r>
        <w:rPr>
          <w:sz w:val="18"/>
        </w:rPr>
        <w:t>paid</w:t>
      </w:r>
      <w:r>
        <w:rPr>
          <w:spacing w:val="-4"/>
          <w:sz w:val="18"/>
        </w:rPr>
        <w:t> </w:t>
      </w:r>
      <w:r>
        <w:rPr>
          <w:sz w:val="18"/>
        </w:rPr>
        <w:t>within</w:t>
      </w:r>
      <w:r>
        <w:rPr>
          <w:spacing w:val="-5"/>
          <w:sz w:val="18"/>
        </w:rPr>
        <w:t> </w:t>
      </w:r>
      <w:r>
        <w:rPr>
          <w:sz w:val="18"/>
        </w:rPr>
        <w:t>our</w:t>
      </w:r>
      <w:r>
        <w:rPr>
          <w:spacing w:val="-4"/>
          <w:sz w:val="18"/>
        </w:rPr>
        <w:t> </w:t>
      </w:r>
      <w:r>
        <w:rPr>
          <w:sz w:val="18"/>
        </w:rPr>
        <w:t>agreed</w:t>
      </w:r>
      <w:r>
        <w:rPr>
          <w:spacing w:val="-4"/>
          <w:sz w:val="18"/>
        </w:rPr>
        <w:t> </w:t>
      </w:r>
      <w:r>
        <w:rPr>
          <w:sz w:val="18"/>
        </w:rPr>
        <w:t>credit</w:t>
      </w:r>
      <w:r>
        <w:rPr>
          <w:spacing w:val="-4"/>
          <w:sz w:val="18"/>
        </w:rPr>
        <w:t> </w:t>
      </w:r>
      <w:r>
        <w:rPr>
          <w:spacing w:val="-2"/>
          <w:sz w:val="18"/>
        </w:rPr>
        <w:t>terms.</w:t>
      </w:r>
    </w:p>
    <w:p>
      <w:pPr>
        <w:pStyle w:val="ListParagraph"/>
        <w:numPr>
          <w:ilvl w:val="0"/>
          <w:numId w:val="1"/>
        </w:numPr>
        <w:tabs>
          <w:tab w:pos="551" w:val="left" w:leader="none"/>
        </w:tabs>
        <w:spacing w:line="240" w:lineRule="auto" w:before="61" w:after="0"/>
        <w:ind w:left="551" w:right="0" w:hanging="360"/>
        <w:jc w:val="left"/>
        <w:rPr>
          <w:sz w:val="18"/>
        </w:rPr>
      </w:pPr>
      <w:r>
        <w:rPr>
          <w:sz w:val="18"/>
        </w:rPr>
        <w:t>Any</w:t>
      </w:r>
      <w:r>
        <w:rPr>
          <w:spacing w:val="-3"/>
          <w:sz w:val="18"/>
        </w:rPr>
        <w:t> </w:t>
      </w:r>
      <w:r>
        <w:rPr>
          <w:sz w:val="18"/>
        </w:rPr>
        <w:t>claims</w:t>
      </w:r>
      <w:r>
        <w:rPr>
          <w:spacing w:val="-4"/>
          <w:sz w:val="18"/>
        </w:rPr>
        <w:t> </w:t>
      </w:r>
      <w:r>
        <w:rPr>
          <w:sz w:val="18"/>
        </w:rPr>
        <w:t>must</w:t>
      </w:r>
      <w:r>
        <w:rPr>
          <w:spacing w:val="-4"/>
          <w:sz w:val="18"/>
        </w:rPr>
        <w:t> </w:t>
      </w:r>
      <w:r>
        <w:rPr>
          <w:sz w:val="18"/>
        </w:rPr>
        <w:t>be</w:t>
      </w:r>
      <w:r>
        <w:rPr>
          <w:spacing w:val="-4"/>
          <w:sz w:val="18"/>
        </w:rPr>
        <w:t> </w:t>
      </w:r>
      <w:r>
        <w:rPr>
          <w:sz w:val="18"/>
        </w:rPr>
        <w:t>made</w:t>
      </w:r>
      <w:r>
        <w:rPr>
          <w:spacing w:val="-3"/>
          <w:sz w:val="18"/>
        </w:rPr>
        <w:t> </w:t>
      </w:r>
      <w:r>
        <w:rPr>
          <w:sz w:val="18"/>
        </w:rPr>
        <w:t>within</w:t>
      </w:r>
      <w:r>
        <w:rPr>
          <w:spacing w:val="-2"/>
          <w:sz w:val="18"/>
        </w:rPr>
        <w:t> </w:t>
      </w:r>
      <w:r>
        <w:rPr>
          <w:sz w:val="18"/>
        </w:rPr>
        <w:t>24</w:t>
      </w:r>
      <w:r>
        <w:rPr>
          <w:spacing w:val="-3"/>
          <w:sz w:val="18"/>
        </w:rPr>
        <w:t> </w:t>
      </w:r>
      <w:r>
        <w:rPr>
          <w:sz w:val="18"/>
        </w:rPr>
        <w:t>hours</w:t>
      </w:r>
      <w:r>
        <w:rPr>
          <w:spacing w:val="-4"/>
          <w:sz w:val="18"/>
        </w:rPr>
        <w:t> </w:t>
      </w:r>
      <w:r>
        <w:rPr>
          <w:sz w:val="18"/>
        </w:rPr>
        <w:t>of</w:t>
      </w:r>
      <w:r>
        <w:rPr>
          <w:spacing w:val="-2"/>
          <w:sz w:val="18"/>
        </w:rPr>
        <w:t> delivery.</w:t>
      </w:r>
    </w:p>
    <w:p>
      <w:pPr>
        <w:pStyle w:val="ListParagraph"/>
        <w:numPr>
          <w:ilvl w:val="0"/>
          <w:numId w:val="1"/>
        </w:numPr>
        <w:tabs>
          <w:tab w:pos="551" w:val="left" w:leader="none"/>
        </w:tabs>
        <w:spacing w:line="240" w:lineRule="auto" w:before="59" w:after="0"/>
        <w:ind w:left="551" w:right="0" w:hanging="360"/>
        <w:jc w:val="left"/>
        <w:rPr>
          <w:sz w:val="18"/>
        </w:rPr>
      </w:pPr>
      <w:r>
        <w:rPr>
          <w:sz w:val="18"/>
        </w:rPr>
        <w:t>By</w:t>
      </w:r>
      <w:r>
        <w:rPr>
          <w:spacing w:val="-7"/>
          <w:sz w:val="18"/>
        </w:rPr>
        <w:t> </w:t>
      </w:r>
      <w:r>
        <w:rPr>
          <w:sz w:val="18"/>
        </w:rPr>
        <w:t>submitting</w:t>
      </w:r>
      <w:r>
        <w:rPr>
          <w:spacing w:val="-5"/>
          <w:sz w:val="18"/>
        </w:rPr>
        <w:t> </w:t>
      </w:r>
      <w:r>
        <w:rPr>
          <w:sz w:val="18"/>
        </w:rPr>
        <w:t>this</w:t>
      </w:r>
      <w:r>
        <w:rPr>
          <w:spacing w:val="-5"/>
          <w:sz w:val="18"/>
        </w:rPr>
        <w:t> </w:t>
      </w:r>
      <w:r>
        <w:rPr>
          <w:sz w:val="18"/>
        </w:rPr>
        <w:t>application,</w:t>
      </w:r>
      <w:r>
        <w:rPr>
          <w:spacing w:val="-4"/>
          <w:sz w:val="18"/>
        </w:rPr>
        <w:t> </w:t>
      </w:r>
      <w:r>
        <w:rPr>
          <w:sz w:val="18"/>
        </w:rPr>
        <w:t>you</w:t>
      </w:r>
      <w:r>
        <w:rPr>
          <w:spacing w:val="-5"/>
          <w:sz w:val="18"/>
        </w:rPr>
        <w:t> </w:t>
      </w:r>
      <w:r>
        <w:rPr>
          <w:sz w:val="18"/>
        </w:rPr>
        <w:t>authorise</w:t>
      </w:r>
      <w:r>
        <w:rPr>
          <w:spacing w:val="-5"/>
          <w:sz w:val="18"/>
        </w:rPr>
        <w:t> </w:t>
      </w:r>
      <w:r>
        <w:rPr>
          <w:sz w:val="18"/>
        </w:rPr>
        <w:t>Meatex</w:t>
      </w:r>
      <w:r>
        <w:rPr>
          <w:spacing w:val="-5"/>
          <w:sz w:val="18"/>
        </w:rPr>
        <w:t> </w:t>
      </w:r>
      <w:r>
        <w:rPr>
          <w:sz w:val="18"/>
        </w:rPr>
        <w:t>Ltd</w:t>
      </w:r>
      <w:r>
        <w:rPr>
          <w:spacing w:val="-6"/>
          <w:sz w:val="18"/>
        </w:rPr>
        <w:t> </w:t>
      </w:r>
      <w:r>
        <w:rPr>
          <w:sz w:val="18"/>
        </w:rPr>
        <w:t>to</w:t>
      </w:r>
      <w:r>
        <w:rPr>
          <w:spacing w:val="-3"/>
          <w:sz w:val="18"/>
        </w:rPr>
        <w:t> </w:t>
      </w:r>
      <w:r>
        <w:rPr>
          <w:sz w:val="18"/>
        </w:rPr>
        <w:t>make</w:t>
      </w:r>
      <w:r>
        <w:rPr>
          <w:spacing w:val="-5"/>
          <w:sz w:val="18"/>
        </w:rPr>
        <w:t> </w:t>
      </w:r>
      <w:r>
        <w:rPr>
          <w:sz w:val="18"/>
        </w:rPr>
        <w:t>enquiries</w:t>
      </w:r>
      <w:r>
        <w:rPr>
          <w:spacing w:val="-5"/>
          <w:sz w:val="18"/>
        </w:rPr>
        <w:t> </w:t>
      </w:r>
      <w:r>
        <w:rPr>
          <w:sz w:val="18"/>
        </w:rPr>
        <w:t>into</w:t>
      </w:r>
      <w:r>
        <w:rPr>
          <w:spacing w:val="-3"/>
          <w:sz w:val="18"/>
        </w:rPr>
        <w:t> </w:t>
      </w:r>
      <w:r>
        <w:rPr>
          <w:sz w:val="18"/>
        </w:rPr>
        <w:t>the</w:t>
      </w:r>
      <w:r>
        <w:rPr>
          <w:spacing w:val="-5"/>
          <w:sz w:val="18"/>
        </w:rPr>
        <w:t> </w:t>
      </w:r>
      <w:r>
        <w:rPr>
          <w:sz w:val="18"/>
        </w:rPr>
        <w:t>trade</w:t>
      </w:r>
      <w:r>
        <w:rPr>
          <w:spacing w:val="-3"/>
          <w:sz w:val="18"/>
        </w:rPr>
        <w:t> </w:t>
      </w:r>
      <w:r>
        <w:rPr>
          <w:sz w:val="18"/>
        </w:rPr>
        <w:t>references</w:t>
      </w:r>
      <w:r>
        <w:rPr>
          <w:spacing w:val="-5"/>
          <w:sz w:val="18"/>
        </w:rPr>
        <w:t> </w:t>
      </w:r>
      <w:r>
        <w:rPr>
          <w:sz w:val="18"/>
        </w:rPr>
        <w:t>that</w:t>
      </w:r>
      <w:r>
        <w:rPr>
          <w:spacing w:val="-5"/>
          <w:sz w:val="18"/>
        </w:rPr>
        <w:t> </w:t>
      </w:r>
      <w:r>
        <w:rPr>
          <w:sz w:val="18"/>
        </w:rPr>
        <w:t>you</w:t>
      </w:r>
      <w:r>
        <w:rPr>
          <w:spacing w:val="-3"/>
          <w:sz w:val="18"/>
        </w:rPr>
        <w:t> </w:t>
      </w:r>
      <w:r>
        <w:rPr>
          <w:sz w:val="18"/>
        </w:rPr>
        <w:t>have</w:t>
      </w:r>
      <w:r>
        <w:rPr>
          <w:spacing w:val="-5"/>
          <w:sz w:val="18"/>
        </w:rPr>
        <w:t> </w:t>
      </w:r>
      <w:r>
        <w:rPr>
          <w:spacing w:val="-2"/>
          <w:sz w:val="18"/>
        </w:rPr>
        <w:t>supplied.</w:t>
      </w:r>
    </w:p>
    <w:p>
      <w:pPr>
        <w:pStyle w:val="BodyText"/>
        <w:spacing w:before="120"/>
        <w:rPr>
          <w:sz w:val="18"/>
        </w:rPr>
      </w:pPr>
    </w:p>
    <w:p>
      <w:pPr>
        <w:spacing w:before="0"/>
        <w:ind w:left="917" w:right="0" w:firstLine="0"/>
        <w:jc w:val="left"/>
        <w:rPr>
          <w:sz w:val="18"/>
        </w:rPr>
      </w:pPr>
      <w:r>
        <w:rPr>
          <w:sz w:val="18"/>
        </w:rPr>
        <w:t>PLEASE NOTE -</w:t>
      </w:r>
      <w:r>
        <w:rPr>
          <w:spacing w:val="-1"/>
          <w:sz w:val="18"/>
        </w:rPr>
        <w:t> </w:t>
      </w:r>
      <w:r>
        <w:rPr>
          <w:sz w:val="18"/>
        </w:rPr>
        <w:t>WE CREDIT CHECK</w:t>
      </w:r>
      <w:r>
        <w:rPr>
          <w:spacing w:val="-1"/>
          <w:sz w:val="18"/>
        </w:rPr>
        <w:t> </w:t>
      </w:r>
      <w:r>
        <w:rPr>
          <w:sz w:val="18"/>
        </w:rPr>
        <w:t>AND</w:t>
      </w:r>
      <w:r>
        <w:rPr>
          <w:spacing w:val="-2"/>
          <w:sz w:val="18"/>
        </w:rPr>
        <w:t> </w:t>
      </w:r>
      <w:r>
        <w:rPr>
          <w:sz w:val="18"/>
        </w:rPr>
        <w:t>INSURE ALL ACCOUNTS.</w:t>
      </w:r>
      <w:r>
        <w:rPr>
          <w:spacing w:val="-1"/>
          <w:sz w:val="18"/>
        </w:rPr>
        <w:t> </w:t>
      </w:r>
      <w:r>
        <w:rPr>
          <w:sz w:val="18"/>
        </w:rPr>
        <w:t>YOU</w:t>
      </w:r>
      <w:r>
        <w:rPr>
          <w:spacing w:val="-1"/>
          <w:sz w:val="18"/>
        </w:rPr>
        <w:t> </w:t>
      </w:r>
      <w:r>
        <w:rPr>
          <w:sz w:val="18"/>
        </w:rPr>
        <w:t>WILL</w:t>
      </w:r>
      <w:r>
        <w:rPr>
          <w:spacing w:val="-3"/>
          <w:sz w:val="18"/>
        </w:rPr>
        <w:t> </w:t>
      </w:r>
      <w:r>
        <w:rPr>
          <w:sz w:val="18"/>
        </w:rPr>
        <w:t>BE NOTIFIED</w:t>
      </w:r>
      <w:r>
        <w:rPr>
          <w:spacing w:val="-2"/>
          <w:sz w:val="18"/>
        </w:rPr>
        <w:t> </w:t>
      </w:r>
      <w:r>
        <w:rPr>
          <w:sz w:val="18"/>
        </w:rPr>
        <w:t>OF</w:t>
      </w:r>
      <w:r>
        <w:rPr>
          <w:spacing w:val="-2"/>
          <w:sz w:val="18"/>
        </w:rPr>
        <w:t> </w:t>
      </w:r>
      <w:r>
        <w:rPr>
          <w:sz w:val="18"/>
        </w:rPr>
        <w:t>YOUR CREDIT LIMIT</w:t>
      </w:r>
      <w:r>
        <w:rPr>
          <w:spacing w:val="-2"/>
          <w:sz w:val="18"/>
        </w:rPr>
        <w:t> </w:t>
      </w:r>
      <w:r>
        <w:rPr>
          <w:sz w:val="18"/>
        </w:rPr>
        <w:t>AND </w:t>
      </w:r>
      <w:r>
        <w:rPr>
          <w:spacing w:val="-2"/>
          <w:sz w:val="18"/>
        </w:rPr>
        <w:t>TERMS.</w:t>
      </w:r>
    </w:p>
    <w:p>
      <w:pPr>
        <w:pStyle w:val="BodyText"/>
        <w:spacing w:before="41"/>
        <w:rPr>
          <w:sz w:val="20"/>
        </w:rPr>
      </w:pPr>
    </w:p>
    <w:tbl>
      <w:tblPr>
        <w:tblW w:w="0" w:type="auto"/>
        <w:jc w:val="left"/>
        <w:tblInd w:w="13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1555"/>
        <w:gridCol w:w="3859"/>
        <w:gridCol w:w="1617"/>
        <w:gridCol w:w="3777"/>
      </w:tblGrid>
      <w:tr>
        <w:trPr>
          <w:trHeight w:val="311" w:hRule="atLeast"/>
        </w:trPr>
        <w:tc>
          <w:tcPr>
            <w:tcW w:w="10808" w:type="dxa"/>
            <w:gridSpan w:val="4"/>
            <w:tcBorders>
              <w:top w:val="nil"/>
              <w:left w:val="nil"/>
              <w:right w:val="nil"/>
            </w:tcBorders>
            <w:shd w:val="clear" w:color="auto" w:fill="D4DCE3"/>
          </w:tcPr>
          <w:p>
            <w:pPr>
              <w:pStyle w:val="TableParagraph"/>
              <w:spacing w:line="273" w:lineRule="exact" w:before="18"/>
              <w:ind w:right="9"/>
              <w:jc w:val="center"/>
              <w:rPr>
                <w:b/>
                <w:sz w:val="24"/>
              </w:rPr>
            </w:pPr>
            <w:bookmarkStart w:name="DECLARATION/SIGNATURE" w:id="6"/>
            <w:bookmarkEnd w:id="6"/>
            <w:r>
              <w:rPr/>
            </w:r>
            <w:r>
              <w:rPr>
                <w:b/>
                <w:color w:val="44536A"/>
                <w:spacing w:val="-2"/>
                <w:sz w:val="24"/>
              </w:rPr>
              <w:t>DECLARATION/SIGNATURE</w:t>
            </w:r>
          </w:p>
        </w:tc>
      </w:tr>
      <w:tr>
        <w:trPr>
          <w:trHeight w:val="998" w:hRule="atLeast"/>
        </w:trPr>
        <w:tc>
          <w:tcPr>
            <w:tcW w:w="10808" w:type="dxa"/>
            <w:gridSpan w:val="4"/>
          </w:tcPr>
          <w:p>
            <w:pPr>
              <w:pStyle w:val="TableParagraph"/>
              <w:spacing w:before="61"/>
              <w:ind w:left="76" w:right="65" w:hanging="1"/>
              <w:rPr>
                <w:sz w:val="18"/>
              </w:rPr>
            </w:pPr>
            <w:r>
              <w:rPr>
                <w:sz w:val="18"/>
              </w:rPr>
              <w:t>I Confirm that I am the Managing Director / Senior Partner / Owner of the Company detailed (Delete as applicable) and that the information</w:t>
            </w:r>
            <w:r>
              <w:rPr>
                <w:spacing w:val="40"/>
                <w:sz w:val="18"/>
              </w:rPr>
              <w:t> </w:t>
            </w:r>
            <w:r>
              <w:rPr>
                <w:sz w:val="18"/>
              </w:rPr>
              <w:t>given</w:t>
            </w:r>
            <w:r>
              <w:rPr>
                <w:spacing w:val="-2"/>
                <w:sz w:val="18"/>
              </w:rPr>
              <w:t> </w:t>
            </w:r>
            <w:r>
              <w:rPr>
                <w:sz w:val="18"/>
              </w:rPr>
              <w:t>in</w:t>
            </w:r>
            <w:r>
              <w:rPr>
                <w:spacing w:val="-2"/>
                <w:sz w:val="18"/>
              </w:rPr>
              <w:t> </w:t>
            </w:r>
            <w:r>
              <w:rPr>
                <w:sz w:val="18"/>
              </w:rPr>
              <w:t>this</w:t>
            </w:r>
            <w:r>
              <w:rPr>
                <w:spacing w:val="-2"/>
                <w:sz w:val="18"/>
              </w:rPr>
              <w:t> </w:t>
            </w:r>
            <w:r>
              <w:rPr>
                <w:sz w:val="18"/>
              </w:rPr>
              <w:t>(Credit</w:t>
            </w:r>
            <w:r>
              <w:rPr>
                <w:spacing w:val="-2"/>
                <w:sz w:val="18"/>
              </w:rPr>
              <w:t> </w:t>
            </w:r>
            <w:r>
              <w:rPr>
                <w:sz w:val="18"/>
              </w:rPr>
              <w:t>Account</w:t>
            </w:r>
            <w:r>
              <w:rPr>
                <w:spacing w:val="-2"/>
                <w:sz w:val="18"/>
              </w:rPr>
              <w:t> </w:t>
            </w:r>
            <w:r>
              <w:rPr>
                <w:sz w:val="18"/>
              </w:rPr>
              <w:t>Application)</w:t>
            </w:r>
            <w:r>
              <w:rPr>
                <w:spacing w:val="-1"/>
                <w:sz w:val="18"/>
              </w:rPr>
              <w:t> </w:t>
            </w:r>
            <w:r>
              <w:rPr>
                <w:sz w:val="18"/>
              </w:rPr>
              <w:t>is</w:t>
            </w:r>
            <w:r>
              <w:rPr>
                <w:spacing w:val="-2"/>
                <w:sz w:val="18"/>
              </w:rPr>
              <w:t> </w:t>
            </w:r>
            <w:r>
              <w:rPr>
                <w:sz w:val="18"/>
              </w:rPr>
              <w:t>in</w:t>
            </w:r>
            <w:r>
              <w:rPr>
                <w:spacing w:val="-2"/>
                <w:sz w:val="18"/>
              </w:rPr>
              <w:t> </w:t>
            </w:r>
            <w:r>
              <w:rPr>
                <w:sz w:val="18"/>
              </w:rPr>
              <w:t>all</w:t>
            </w:r>
            <w:r>
              <w:rPr>
                <w:spacing w:val="-2"/>
                <w:sz w:val="18"/>
              </w:rPr>
              <w:t> </w:t>
            </w:r>
            <w:r>
              <w:rPr>
                <w:sz w:val="18"/>
              </w:rPr>
              <w:t>respects</w:t>
            </w:r>
            <w:r>
              <w:rPr>
                <w:spacing w:val="-2"/>
                <w:sz w:val="18"/>
              </w:rPr>
              <w:t> </w:t>
            </w:r>
            <w:r>
              <w:rPr>
                <w:sz w:val="18"/>
              </w:rPr>
              <w:t>true</w:t>
            </w:r>
            <w:r>
              <w:rPr>
                <w:spacing w:val="-2"/>
                <w:sz w:val="18"/>
              </w:rPr>
              <w:t> </w:t>
            </w:r>
            <w:r>
              <w:rPr>
                <w:sz w:val="18"/>
              </w:rPr>
              <w:t>and accurate.</w:t>
            </w:r>
            <w:r>
              <w:rPr>
                <w:spacing w:val="-1"/>
                <w:sz w:val="18"/>
              </w:rPr>
              <w:t> </w:t>
            </w:r>
            <w:r>
              <w:rPr>
                <w:sz w:val="18"/>
              </w:rPr>
              <w:t>I</w:t>
            </w:r>
            <w:r>
              <w:rPr>
                <w:spacing w:val="-1"/>
                <w:sz w:val="18"/>
              </w:rPr>
              <w:t> </w:t>
            </w:r>
            <w:r>
              <w:rPr>
                <w:sz w:val="18"/>
              </w:rPr>
              <w:t>confirm</w:t>
            </w:r>
            <w:r>
              <w:rPr>
                <w:spacing w:val="-1"/>
                <w:sz w:val="18"/>
              </w:rPr>
              <w:t> </w:t>
            </w:r>
            <w:r>
              <w:rPr>
                <w:sz w:val="18"/>
              </w:rPr>
              <w:t>that</w:t>
            </w:r>
            <w:r>
              <w:rPr>
                <w:spacing w:val="-2"/>
                <w:sz w:val="18"/>
              </w:rPr>
              <w:t> </w:t>
            </w:r>
            <w:r>
              <w:rPr>
                <w:sz w:val="18"/>
              </w:rPr>
              <w:t>I</w:t>
            </w:r>
            <w:r>
              <w:rPr>
                <w:spacing w:val="-1"/>
                <w:sz w:val="18"/>
              </w:rPr>
              <w:t> </w:t>
            </w:r>
            <w:r>
              <w:rPr>
                <w:sz w:val="18"/>
              </w:rPr>
              <w:t>have</w:t>
            </w:r>
            <w:r>
              <w:rPr>
                <w:spacing w:val="-2"/>
                <w:sz w:val="18"/>
              </w:rPr>
              <w:t> </w:t>
            </w:r>
            <w:r>
              <w:rPr>
                <w:sz w:val="18"/>
              </w:rPr>
              <w:t>read</w:t>
            </w:r>
            <w:r>
              <w:rPr>
                <w:spacing w:val="-2"/>
                <w:sz w:val="18"/>
              </w:rPr>
              <w:t> </w:t>
            </w:r>
            <w:r>
              <w:rPr>
                <w:sz w:val="18"/>
              </w:rPr>
              <w:t>and</w:t>
            </w:r>
            <w:r>
              <w:rPr>
                <w:spacing w:val="-2"/>
                <w:sz w:val="18"/>
              </w:rPr>
              <w:t> </w:t>
            </w:r>
            <w:r>
              <w:rPr>
                <w:sz w:val="18"/>
              </w:rPr>
              <w:t>understood</w:t>
            </w:r>
            <w:r>
              <w:rPr>
                <w:spacing w:val="-2"/>
                <w:sz w:val="18"/>
              </w:rPr>
              <w:t> </w:t>
            </w:r>
            <w:r>
              <w:rPr>
                <w:sz w:val="18"/>
              </w:rPr>
              <w:t>your</w:t>
            </w:r>
            <w:r>
              <w:rPr>
                <w:spacing w:val="-2"/>
                <w:sz w:val="18"/>
              </w:rPr>
              <w:t> </w:t>
            </w:r>
            <w:r>
              <w:rPr>
                <w:sz w:val="18"/>
              </w:rPr>
              <w:t>terms &amp; conditions</w:t>
            </w:r>
            <w:r>
              <w:rPr>
                <w:spacing w:val="-2"/>
                <w:sz w:val="18"/>
              </w:rPr>
              <w:t> </w:t>
            </w:r>
            <w:r>
              <w:rPr>
                <w:sz w:val="18"/>
              </w:rPr>
              <w:t>of (sale/business) and unconditionally accept that those terms &amp; conditions shall be the only ones that apply to all sale contracts which I may conclude with you.</w:t>
            </w:r>
          </w:p>
        </w:tc>
      </w:tr>
      <w:tr>
        <w:trPr>
          <w:trHeight w:val="501" w:hRule="atLeast"/>
        </w:trPr>
        <w:tc>
          <w:tcPr>
            <w:tcW w:w="1555" w:type="dxa"/>
          </w:tcPr>
          <w:p>
            <w:pPr>
              <w:pStyle w:val="TableParagraph"/>
              <w:spacing w:before="2"/>
              <w:rPr>
                <w:sz w:val="18"/>
              </w:rPr>
            </w:pPr>
          </w:p>
          <w:p>
            <w:pPr>
              <w:pStyle w:val="TableParagraph"/>
              <w:ind w:left="76"/>
              <w:rPr>
                <w:sz w:val="18"/>
              </w:rPr>
            </w:pPr>
            <w:r>
              <w:rPr>
                <w:color w:val="44536A"/>
                <w:spacing w:val="-4"/>
                <w:sz w:val="18"/>
              </w:rPr>
              <w:t>Name</w:t>
            </w:r>
          </w:p>
        </w:tc>
        <w:tc>
          <w:tcPr>
            <w:tcW w:w="3859" w:type="dxa"/>
          </w:tcPr>
          <w:p>
            <w:pPr>
              <w:pStyle w:val="TableParagraph"/>
              <w:rPr>
                <w:rFonts w:ascii="Times New Roman"/>
                <w:sz w:val="18"/>
              </w:rPr>
            </w:pPr>
          </w:p>
        </w:tc>
        <w:tc>
          <w:tcPr>
            <w:tcW w:w="1617" w:type="dxa"/>
          </w:tcPr>
          <w:p>
            <w:pPr>
              <w:pStyle w:val="TableParagraph"/>
              <w:spacing w:before="2"/>
              <w:rPr>
                <w:sz w:val="18"/>
              </w:rPr>
            </w:pPr>
          </w:p>
          <w:p>
            <w:pPr>
              <w:pStyle w:val="TableParagraph"/>
              <w:ind w:left="5"/>
              <w:rPr>
                <w:sz w:val="18"/>
              </w:rPr>
            </w:pPr>
            <w:r>
              <w:rPr>
                <w:color w:val="44536A"/>
                <w:spacing w:val="-2"/>
                <w:sz w:val="18"/>
              </w:rPr>
              <w:t>Signature</w:t>
            </w:r>
          </w:p>
        </w:tc>
        <w:tc>
          <w:tcPr>
            <w:tcW w:w="3777" w:type="dxa"/>
          </w:tcPr>
          <w:p>
            <w:pPr>
              <w:pStyle w:val="TableParagraph"/>
              <w:rPr>
                <w:rFonts w:ascii="Times New Roman"/>
                <w:sz w:val="18"/>
              </w:rPr>
            </w:pPr>
          </w:p>
        </w:tc>
      </w:tr>
      <w:tr>
        <w:trPr>
          <w:trHeight w:val="422" w:hRule="atLeast"/>
        </w:trPr>
        <w:tc>
          <w:tcPr>
            <w:tcW w:w="1555" w:type="dxa"/>
          </w:tcPr>
          <w:p>
            <w:pPr>
              <w:pStyle w:val="TableParagraph"/>
              <w:spacing w:before="61"/>
              <w:ind w:left="76"/>
              <w:rPr>
                <w:sz w:val="18"/>
              </w:rPr>
            </w:pPr>
            <w:r>
              <w:rPr>
                <w:color w:val="44536A"/>
                <w:spacing w:val="-4"/>
                <w:sz w:val="18"/>
              </w:rPr>
              <w:t>Date</w:t>
            </w:r>
          </w:p>
        </w:tc>
        <w:tc>
          <w:tcPr>
            <w:tcW w:w="3859" w:type="dxa"/>
          </w:tcPr>
          <w:p>
            <w:pPr>
              <w:pStyle w:val="TableParagraph"/>
              <w:rPr>
                <w:rFonts w:ascii="Times New Roman"/>
                <w:sz w:val="18"/>
              </w:rPr>
            </w:pPr>
          </w:p>
        </w:tc>
        <w:tc>
          <w:tcPr>
            <w:tcW w:w="1617" w:type="dxa"/>
          </w:tcPr>
          <w:p>
            <w:pPr>
              <w:pStyle w:val="TableParagraph"/>
              <w:spacing w:before="61"/>
              <w:ind w:left="77"/>
              <w:rPr>
                <w:sz w:val="18"/>
              </w:rPr>
            </w:pPr>
            <w:r>
              <w:rPr>
                <w:color w:val="44536A"/>
                <w:spacing w:val="-2"/>
                <w:sz w:val="18"/>
              </w:rPr>
              <w:t>Position</w:t>
            </w:r>
          </w:p>
        </w:tc>
        <w:tc>
          <w:tcPr>
            <w:tcW w:w="3777" w:type="dxa"/>
          </w:tcPr>
          <w:p>
            <w:pPr>
              <w:pStyle w:val="TableParagraph"/>
              <w:rPr>
                <w:rFonts w:ascii="Times New Roman"/>
                <w:sz w:val="18"/>
              </w:rPr>
            </w:pPr>
          </w:p>
        </w:tc>
      </w:tr>
    </w:tbl>
    <w:p>
      <w:pPr>
        <w:spacing w:after="0"/>
        <w:rPr>
          <w:rFonts w:ascii="Times New Roman"/>
          <w:sz w:val="18"/>
        </w:rPr>
        <w:sectPr>
          <w:headerReference w:type="default" r:id="rId5"/>
          <w:footerReference w:type="default" r:id="rId6"/>
          <w:type w:val="continuous"/>
          <w:pgSz w:w="12240" w:h="15840"/>
          <w:pgMar w:header="64" w:footer="977" w:top="1800" w:bottom="1160" w:left="600" w:right="600"/>
          <w:pgNumType w:start="1"/>
        </w:sectPr>
      </w:pPr>
    </w:p>
    <w:p>
      <w:pPr>
        <w:pStyle w:val="Heading1"/>
        <w:spacing w:before="230"/>
        <w:ind w:left="120"/>
      </w:pPr>
      <w:r>
        <w:rPr/>
        <w:t>TERMS</w:t>
      </w:r>
      <w:r>
        <w:rPr>
          <w:spacing w:val="-6"/>
        </w:rPr>
        <w:t> </w:t>
      </w:r>
      <w:r>
        <w:rPr/>
        <w:t>AND</w:t>
      </w:r>
      <w:r>
        <w:rPr>
          <w:spacing w:val="-4"/>
        </w:rPr>
        <w:t> </w:t>
      </w:r>
      <w:r>
        <w:rPr/>
        <w:t>CONDITIONS</w:t>
      </w:r>
      <w:r>
        <w:rPr>
          <w:spacing w:val="-6"/>
        </w:rPr>
        <w:t> </w:t>
      </w:r>
      <w:r>
        <w:rPr/>
        <w:t>OF</w:t>
      </w:r>
      <w:r>
        <w:rPr>
          <w:spacing w:val="-4"/>
        </w:rPr>
        <w:t> SALE</w:t>
      </w:r>
    </w:p>
    <w:p>
      <w:pPr>
        <w:spacing w:before="2"/>
        <w:ind w:left="120" w:right="0" w:firstLine="0"/>
        <w:jc w:val="left"/>
        <w:rPr>
          <w:b/>
          <w:sz w:val="24"/>
        </w:rPr>
      </w:pPr>
      <w:r>
        <w:rPr>
          <w:b/>
          <w:sz w:val="24"/>
        </w:rPr>
        <w:t>GENERAL</w:t>
      </w:r>
      <w:r>
        <w:rPr>
          <w:b/>
          <w:spacing w:val="-1"/>
          <w:sz w:val="24"/>
        </w:rPr>
        <w:t> </w:t>
      </w:r>
      <w:r>
        <w:rPr>
          <w:b/>
          <w:spacing w:val="-2"/>
          <w:sz w:val="24"/>
        </w:rPr>
        <w:t>STATEMENT</w:t>
      </w:r>
    </w:p>
    <w:p>
      <w:pPr>
        <w:pStyle w:val="BodyText"/>
        <w:spacing w:before="268"/>
        <w:rPr>
          <w:b/>
          <w:sz w:val="24"/>
        </w:rPr>
      </w:pPr>
    </w:p>
    <w:p>
      <w:pPr>
        <w:pStyle w:val="BodyText"/>
        <w:spacing w:line="268" w:lineRule="exact"/>
        <w:ind w:left="120"/>
      </w:pPr>
      <w:r>
        <w:rPr/>
        <w:t>In</w:t>
      </w:r>
      <w:r>
        <w:rPr>
          <w:spacing w:val="-6"/>
        </w:rPr>
        <w:t> </w:t>
      </w:r>
      <w:r>
        <w:rPr/>
        <w:t>these</w:t>
      </w:r>
      <w:r>
        <w:rPr>
          <w:spacing w:val="-7"/>
        </w:rPr>
        <w:t> </w:t>
      </w:r>
      <w:r>
        <w:rPr/>
        <w:t>conditions:</w:t>
      </w:r>
      <w:r>
        <w:rPr>
          <w:spacing w:val="-4"/>
        </w:rPr>
        <w:t> </w:t>
      </w:r>
      <w:r>
        <w:rPr>
          <w:spacing w:val="-10"/>
        </w:rPr>
        <w:t>-</w:t>
      </w:r>
    </w:p>
    <w:p>
      <w:pPr>
        <w:pStyle w:val="BodyText"/>
        <w:spacing w:line="268" w:lineRule="exact"/>
        <w:ind w:left="120"/>
      </w:pPr>
      <w:r>
        <w:rPr/>
        <w:t>The</w:t>
      </w:r>
      <w:r>
        <w:rPr>
          <w:spacing w:val="1"/>
        </w:rPr>
        <w:t> </w:t>
      </w:r>
      <w:r>
        <w:rPr/>
        <w:t>seller</w:t>
      </w:r>
      <w:r>
        <w:rPr>
          <w:spacing w:val="-2"/>
        </w:rPr>
        <w:t> </w:t>
      </w:r>
      <w:r>
        <w:rPr/>
        <w:t>means</w:t>
      </w:r>
      <w:r>
        <w:rPr>
          <w:spacing w:val="-2"/>
        </w:rPr>
        <w:t> </w:t>
      </w:r>
      <w:r>
        <w:rPr/>
        <w:t>Meatex</w:t>
      </w:r>
      <w:r>
        <w:rPr>
          <w:spacing w:val="-1"/>
        </w:rPr>
        <w:t> </w:t>
      </w:r>
      <w:r>
        <w:rPr>
          <w:spacing w:val="-5"/>
        </w:rPr>
        <w:t>Ltd</w:t>
      </w:r>
    </w:p>
    <w:p>
      <w:pPr>
        <w:pStyle w:val="BodyText"/>
        <w:spacing w:line="268" w:lineRule="exact"/>
        <w:ind w:left="120"/>
      </w:pPr>
      <w:r>
        <w:rPr/>
        <w:t>The</w:t>
      </w:r>
      <w:r>
        <w:rPr>
          <w:spacing w:val="-5"/>
        </w:rPr>
        <w:t> </w:t>
      </w:r>
      <w:r>
        <w:rPr/>
        <w:t>buyer</w:t>
      </w:r>
      <w:r>
        <w:rPr>
          <w:spacing w:val="-5"/>
        </w:rPr>
        <w:t> </w:t>
      </w:r>
      <w:r>
        <w:rPr/>
        <w:t>means</w:t>
      </w:r>
      <w:r>
        <w:rPr>
          <w:spacing w:val="-4"/>
        </w:rPr>
        <w:t> </w:t>
      </w:r>
      <w:r>
        <w:rPr/>
        <w:t>the</w:t>
      </w:r>
      <w:r>
        <w:rPr>
          <w:spacing w:val="-3"/>
        </w:rPr>
        <w:t> </w:t>
      </w:r>
      <w:r>
        <w:rPr/>
        <w:t>person,</w:t>
      </w:r>
      <w:r>
        <w:rPr>
          <w:spacing w:val="-3"/>
        </w:rPr>
        <w:t> </w:t>
      </w:r>
      <w:r>
        <w:rPr/>
        <w:t>firm</w:t>
      </w:r>
      <w:r>
        <w:rPr>
          <w:spacing w:val="-5"/>
        </w:rPr>
        <w:t> </w:t>
      </w:r>
      <w:r>
        <w:rPr/>
        <w:t>or</w:t>
      </w:r>
      <w:r>
        <w:rPr>
          <w:spacing w:val="-5"/>
        </w:rPr>
        <w:t> </w:t>
      </w:r>
      <w:r>
        <w:rPr/>
        <w:t>company</w:t>
      </w:r>
      <w:r>
        <w:rPr>
          <w:spacing w:val="-2"/>
        </w:rPr>
        <w:t> </w:t>
      </w:r>
      <w:r>
        <w:rPr/>
        <w:t>purchasing</w:t>
      </w:r>
      <w:r>
        <w:rPr>
          <w:spacing w:val="-5"/>
        </w:rPr>
        <w:t> </w:t>
      </w:r>
      <w:r>
        <w:rPr/>
        <w:t>the</w:t>
      </w:r>
      <w:r>
        <w:rPr>
          <w:spacing w:val="-2"/>
        </w:rPr>
        <w:t> goods</w:t>
      </w:r>
    </w:p>
    <w:p>
      <w:pPr>
        <w:pStyle w:val="BodyText"/>
        <w:spacing w:line="268" w:lineRule="exact"/>
        <w:ind w:left="120"/>
      </w:pPr>
      <w:r>
        <w:rPr/>
        <w:t>The</w:t>
      </w:r>
      <w:r>
        <w:rPr>
          <w:spacing w:val="-4"/>
        </w:rPr>
        <w:t> </w:t>
      </w:r>
      <w:r>
        <w:rPr/>
        <w:t>Goods</w:t>
      </w:r>
      <w:r>
        <w:rPr>
          <w:spacing w:val="-5"/>
        </w:rPr>
        <w:t> </w:t>
      </w:r>
      <w:r>
        <w:rPr/>
        <w:t>means</w:t>
      </w:r>
      <w:r>
        <w:rPr>
          <w:spacing w:val="-3"/>
        </w:rPr>
        <w:t> </w:t>
      </w:r>
      <w:r>
        <w:rPr/>
        <w:t>the</w:t>
      </w:r>
      <w:r>
        <w:rPr>
          <w:spacing w:val="-2"/>
        </w:rPr>
        <w:t> </w:t>
      </w:r>
      <w:r>
        <w:rPr/>
        <w:t>goods</w:t>
      </w:r>
      <w:r>
        <w:rPr>
          <w:spacing w:val="-3"/>
        </w:rPr>
        <w:t> </w:t>
      </w:r>
      <w:r>
        <w:rPr/>
        <w:t>which</w:t>
      </w:r>
      <w:r>
        <w:rPr>
          <w:spacing w:val="-4"/>
        </w:rPr>
        <w:t> </w:t>
      </w:r>
      <w:r>
        <w:rPr/>
        <w:t>shall</w:t>
      </w:r>
      <w:r>
        <w:rPr>
          <w:spacing w:val="-3"/>
        </w:rPr>
        <w:t> </w:t>
      </w:r>
      <w:r>
        <w:rPr/>
        <w:t>be</w:t>
      </w:r>
      <w:r>
        <w:rPr>
          <w:spacing w:val="-2"/>
        </w:rPr>
        <w:t> </w:t>
      </w:r>
      <w:r>
        <w:rPr/>
        <w:t>the</w:t>
      </w:r>
      <w:r>
        <w:rPr>
          <w:spacing w:val="-5"/>
        </w:rPr>
        <w:t> </w:t>
      </w:r>
      <w:r>
        <w:rPr/>
        <w:t>subject</w:t>
      </w:r>
      <w:r>
        <w:rPr>
          <w:spacing w:val="-4"/>
        </w:rPr>
        <w:t> </w:t>
      </w:r>
      <w:r>
        <w:rPr/>
        <w:t>of</w:t>
      </w:r>
      <w:r>
        <w:rPr>
          <w:spacing w:val="-5"/>
        </w:rPr>
        <w:t> </w:t>
      </w:r>
      <w:r>
        <w:rPr/>
        <w:t>the</w:t>
      </w:r>
      <w:r>
        <w:rPr>
          <w:spacing w:val="-2"/>
        </w:rPr>
        <w:t> </w:t>
      </w:r>
      <w:r>
        <w:rPr/>
        <w:t>contract</w:t>
      </w:r>
      <w:r>
        <w:rPr>
          <w:spacing w:val="-2"/>
        </w:rPr>
        <w:t> </w:t>
      </w:r>
      <w:r>
        <w:rPr/>
        <w:t>between</w:t>
      </w:r>
      <w:r>
        <w:rPr>
          <w:spacing w:val="-4"/>
        </w:rPr>
        <w:t> </w:t>
      </w:r>
      <w:r>
        <w:rPr/>
        <w:t>the</w:t>
      </w:r>
      <w:r>
        <w:rPr>
          <w:spacing w:val="-2"/>
        </w:rPr>
        <w:t> </w:t>
      </w:r>
      <w:r>
        <w:rPr/>
        <w:t>Seller</w:t>
      </w:r>
      <w:r>
        <w:rPr>
          <w:spacing w:val="-3"/>
        </w:rPr>
        <w:t> </w:t>
      </w:r>
      <w:r>
        <w:rPr/>
        <w:t>and</w:t>
      </w:r>
      <w:r>
        <w:rPr>
          <w:spacing w:val="-6"/>
        </w:rPr>
        <w:t> </w:t>
      </w:r>
      <w:r>
        <w:rPr/>
        <w:t>the</w:t>
      </w:r>
      <w:r>
        <w:rPr>
          <w:spacing w:val="-1"/>
        </w:rPr>
        <w:t> </w:t>
      </w:r>
      <w:r>
        <w:rPr>
          <w:spacing w:val="-2"/>
        </w:rPr>
        <w:t>Buyer.</w:t>
      </w:r>
    </w:p>
    <w:p>
      <w:pPr>
        <w:pStyle w:val="BodyText"/>
      </w:pPr>
    </w:p>
    <w:p>
      <w:pPr>
        <w:pStyle w:val="Heading2"/>
        <w:numPr>
          <w:ilvl w:val="0"/>
          <w:numId w:val="2"/>
        </w:numPr>
        <w:tabs>
          <w:tab w:pos="291" w:val="left" w:leader="none"/>
        </w:tabs>
        <w:spacing w:line="240" w:lineRule="auto" w:before="0" w:after="0"/>
        <w:ind w:left="291" w:right="0" w:hanging="171"/>
        <w:jc w:val="left"/>
      </w:pPr>
      <w:r>
        <w:rPr>
          <w:spacing w:val="-2"/>
        </w:rPr>
        <w:t>WARRANTY</w:t>
      </w:r>
    </w:p>
    <w:p>
      <w:pPr>
        <w:pStyle w:val="BodyText"/>
        <w:ind w:left="119" w:right="180"/>
      </w:pPr>
      <w:r>
        <w:rPr/>
        <w:t>The</w:t>
      </w:r>
      <w:r>
        <w:rPr>
          <w:spacing w:val="-1"/>
        </w:rPr>
        <w:t> </w:t>
      </w:r>
      <w:r>
        <w:rPr/>
        <w:t>seller</w:t>
      </w:r>
      <w:r>
        <w:rPr>
          <w:spacing w:val="-1"/>
        </w:rPr>
        <w:t> </w:t>
      </w:r>
      <w:r>
        <w:rPr/>
        <w:t>warrants</w:t>
      </w:r>
      <w:r>
        <w:rPr>
          <w:spacing w:val="-3"/>
        </w:rPr>
        <w:t> </w:t>
      </w:r>
      <w:r>
        <w:rPr/>
        <w:t>to</w:t>
      </w:r>
      <w:r>
        <w:rPr>
          <w:spacing w:val="-2"/>
        </w:rPr>
        <w:t> </w:t>
      </w:r>
      <w:r>
        <w:rPr/>
        <w:t>the</w:t>
      </w:r>
      <w:r>
        <w:rPr>
          <w:spacing w:val="-3"/>
        </w:rPr>
        <w:t> </w:t>
      </w:r>
      <w:r>
        <w:rPr/>
        <w:t>buyer</w:t>
      </w:r>
      <w:r>
        <w:rPr>
          <w:spacing w:val="-1"/>
        </w:rPr>
        <w:t> </w:t>
      </w:r>
      <w:r>
        <w:rPr/>
        <w:t>that</w:t>
      </w:r>
      <w:r>
        <w:rPr>
          <w:spacing w:val="-3"/>
        </w:rPr>
        <w:t> </w:t>
      </w:r>
      <w:r>
        <w:rPr/>
        <w:t>the</w:t>
      </w:r>
      <w:r>
        <w:rPr>
          <w:spacing w:val="-3"/>
        </w:rPr>
        <w:t> </w:t>
      </w:r>
      <w:r>
        <w:rPr/>
        <w:t>Goods</w:t>
      </w:r>
      <w:r>
        <w:rPr>
          <w:spacing w:val="-1"/>
        </w:rPr>
        <w:t> </w:t>
      </w:r>
      <w:r>
        <w:rPr/>
        <w:t>supplied</w:t>
      </w:r>
      <w:r>
        <w:rPr>
          <w:spacing w:val="-2"/>
        </w:rPr>
        <w:t> </w:t>
      </w:r>
      <w:r>
        <w:rPr/>
        <w:t>are</w:t>
      </w:r>
      <w:r>
        <w:rPr>
          <w:spacing w:val="-3"/>
        </w:rPr>
        <w:t> </w:t>
      </w:r>
      <w:r>
        <w:rPr/>
        <w:t>of</w:t>
      </w:r>
      <w:r>
        <w:rPr>
          <w:spacing w:val="-1"/>
        </w:rPr>
        <w:t> </w:t>
      </w:r>
      <w:r>
        <w:rPr/>
        <w:t>the</w:t>
      </w:r>
      <w:r>
        <w:rPr>
          <w:spacing w:val="-1"/>
        </w:rPr>
        <w:t> </w:t>
      </w:r>
      <w:r>
        <w:rPr/>
        <w:t>nature,</w:t>
      </w:r>
      <w:r>
        <w:rPr>
          <w:spacing w:val="-1"/>
        </w:rPr>
        <w:t> </w:t>
      </w:r>
      <w:r>
        <w:rPr/>
        <w:t>substance,</w:t>
      </w:r>
      <w:r>
        <w:rPr>
          <w:spacing w:val="-1"/>
        </w:rPr>
        <w:t> </w:t>
      </w:r>
      <w:r>
        <w:rPr/>
        <w:t>quality</w:t>
      </w:r>
      <w:r>
        <w:rPr>
          <w:spacing w:val="-2"/>
        </w:rPr>
        <w:t> </w:t>
      </w:r>
      <w:r>
        <w:rPr/>
        <w:t>and</w:t>
      </w:r>
      <w:r>
        <w:rPr>
          <w:spacing w:val="-2"/>
        </w:rPr>
        <w:t> </w:t>
      </w:r>
      <w:r>
        <w:rPr/>
        <w:t>quantity</w:t>
      </w:r>
      <w:r>
        <w:rPr>
          <w:spacing w:val="-5"/>
        </w:rPr>
        <w:t> </w:t>
      </w:r>
      <w:r>
        <w:rPr/>
        <w:t>described and that they conform in every respect with the requirements of the Foods Acts and all statutory regulations and provisions applicable to such goods.</w:t>
      </w:r>
    </w:p>
    <w:p>
      <w:pPr>
        <w:pStyle w:val="BodyText"/>
        <w:spacing w:before="1"/>
      </w:pPr>
    </w:p>
    <w:p>
      <w:pPr>
        <w:pStyle w:val="Heading2"/>
        <w:numPr>
          <w:ilvl w:val="0"/>
          <w:numId w:val="2"/>
        </w:numPr>
        <w:tabs>
          <w:tab w:pos="338" w:val="left" w:leader="none"/>
        </w:tabs>
        <w:spacing w:line="240" w:lineRule="auto" w:before="0" w:after="0"/>
        <w:ind w:left="338" w:right="0" w:hanging="219"/>
        <w:jc w:val="left"/>
      </w:pPr>
      <w:r>
        <w:rPr>
          <w:spacing w:val="-2"/>
        </w:rPr>
        <w:t>COMPLAINTS</w:t>
      </w:r>
    </w:p>
    <w:p>
      <w:pPr>
        <w:pStyle w:val="ListParagraph"/>
        <w:numPr>
          <w:ilvl w:val="1"/>
          <w:numId w:val="2"/>
        </w:numPr>
        <w:tabs>
          <w:tab w:pos="407" w:val="left" w:leader="none"/>
        </w:tabs>
        <w:spacing w:line="237" w:lineRule="auto" w:before="2" w:after="0"/>
        <w:ind w:left="119" w:right="1104" w:firstLine="0"/>
        <w:jc w:val="left"/>
        <w:rPr>
          <w:sz w:val="22"/>
        </w:rPr>
      </w:pPr>
      <w:r>
        <w:rPr>
          <w:sz w:val="22"/>
        </w:rPr>
        <w:t>The</w:t>
      </w:r>
      <w:r>
        <w:rPr>
          <w:spacing w:val="-4"/>
          <w:sz w:val="22"/>
        </w:rPr>
        <w:t> </w:t>
      </w:r>
      <w:r>
        <w:rPr>
          <w:sz w:val="22"/>
        </w:rPr>
        <w:t>Buyer</w:t>
      </w:r>
      <w:r>
        <w:rPr>
          <w:spacing w:val="-4"/>
          <w:sz w:val="22"/>
        </w:rPr>
        <w:t> </w:t>
      </w:r>
      <w:r>
        <w:rPr>
          <w:sz w:val="22"/>
        </w:rPr>
        <w:t>shall</w:t>
      </w:r>
      <w:r>
        <w:rPr>
          <w:spacing w:val="-2"/>
          <w:sz w:val="22"/>
        </w:rPr>
        <w:t> </w:t>
      </w:r>
      <w:r>
        <w:rPr>
          <w:sz w:val="22"/>
        </w:rPr>
        <w:t>be</w:t>
      </w:r>
      <w:r>
        <w:rPr>
          <w:spacing w:val="-4"/>
          <w:sz w:val="22"/>
        </w:rPr>
        <w:t> </w:t>
      </w:r>
      <w:r>
        <w:rPr>
          <w:sz w:val="22"/>
        </w:rPr>
        <w:t>under</w:t>
      </w:r>
      <w:r>
        <w:rPr>
          <w:spacing w:val="-2"/>
          <w:sz w:val="22"/>
        </w:rPr>
        <w:t> </w:t>
      </w:r>
      <w:r>
        <w:rPr>
          <w:sz w:val="22"/>
        </w:rPr>
        <w:t>an</w:t>
      </w:r>
      <w:r>
        <w:rPr>
          <w:spacing w:val="-3"/>
          <w:sz w:val="22"/>
        </w:rPr>
        <w:t> </w:t>
      </w:r>
      <w:r>
        <w:rPr>
          <w:sz w:val="22"/>
        </w:rPr>
        <w:t>obligation</w:t>
      </w:r>
      <w:r>
        <w:rPr>
          <w:spacing w:val="-3"/>
          <w:sz w:val="22"/>
        </w:rPr>
        <w:t> </w:t>
      </w:r>
      <w:r>
        <w:rPr>
          <w:sz w:val="22"/>
        </w:rPr>
        <w:t>to</w:t>
      </w:r>
      <w:r>
        <w:rPr>
          <w:spacing w:val="-1"/>
          <w:sz w:val="22"/>
        </w:rPr>
        <w:t> </w:t>
      </w:r>
      <w:r>
        <w:rPr>
          <w:sz w:val="22"/>
        </w:rPr>
        <w:t>examine</w:t>
      </w:r>
      <w:r>
        <w:rPr>
          <w:spacing w:val="-4"/>
          <w:sz w:val="22"/>
        </w:rPr>
        <w:t> </w:t>
      </w:r>
      <w:r>
        <w:rPr>
          <w:sz w:val="22"/>
        </w:rPr>
        <w:t>and</w:t>
      </w:r>
      <w:r>
        <w:rPr>
          <w:spacing w:val="-3"/>
          <w:sz w:val="22"/>
        </w:rPr>
        <w:t> </w:t>
      </w:r>
      <w:r>
        <w:rPr>
          <w:sz w:val="22"/>
        </w:rPr>
        <w:t>inspect</w:t>
      </w:r>
      <w:r>
        <w:rPr>
          <w:spacing w:val="-1"/>
          <w:sz w:val="22"/>
        </w:rPr>
        <w:t> </w:t>
      </w:r>
      <w:r>
        <w:rPr>
          <w:sz w:val="22"/>
        </w:rPr>
        <w:t>the Goods</w:t>
      </w:r>
      <w:r>
        <w:rPr>
          <w:spacing w:val="-4"/>
          <w:sz w:val="22"/>
        </w:rPr>
        <w:t> </w:t>
      </w:r>
      <w:r>
        <w:rPr>
          <w:sz w:val="22"/>
        </w:rPr>
        <w:t>upon</w:t>
      </w:r>
      <w:r>
        <w:rPr>
          <w:spacing w:val="-3"/>
          <w:sz w:val="22"/>
        </w:rPr>
        <w:t> </w:t>
      </w:r>
      <w:r>
        <w:rPr>
          <w:sz w:val="22"/>
        </w:rPr>
        <w:t>delivery</w:t>
      </w:r>
      <w:r>
        <w:rPr>
          <w:spacing w:val="-1"/>
          <w:sz w:val="22"/>
        </w:rPr>
        <w:t> </w:t>
      </w:r>
      <w:r>
        <w:rPr>
          <w:sz w:val="22"/>
        </w:rPr>
        <w:t>for</w:t>
      </w:r>
      <w:r>
        <w:rPr>
          <w:spacing w:val="-2"/>
          <w:sz w:val="22"/>
        </w:rPr>
        <w:t> </w:t>
      </w:r>
      <w:r>
        <w:rPr>
          <w:sz w:val="22"/>
        </w:rPr>
        <w:t>correct</w:t>
      </w:r>
      <w:r>
        <w:rPr>
          <w:spacing w:val="-4"/>
          <w:sz w:val="22"/>
        </w:rPr>
        <w:t> </w:t>
      </w:r>
      <w:r>
        <w:rPr>
          <w:sz w:val="22"/>
        </w:rPr>
        <w:t>weight, defects to and or loss or damage to the same.</w:t>
      </w:r>
    </w:p>
    <w:p>
      <w:pPr>
        <w:pStyle w:val="BodyText"/>
        <w:spacing w:before="2"/>
      </w:pPr>
    </w:p>
    <w:p>
      <w:pPr>
        <w:pStyle w:val="ListParagraph"/>
        <w:numPr>
          <w:ilvl w:val="1"/>
          <w:numId w:val="2"/>
        </w:numPr>
        <w:tabs>
          <w:tab w:pos="418" w:val="left" w:leader="none"/>
        </w:tabs>
        <w:spacing w:line="240" w:lineRule="auto" w:before="0" w:after="0"/>
        <w:ind w:left="119" w:right="1059" w:firstLine="0"/>
        <w:jc w:val="left"/>
        <w:rPr>
          <w:sz w:val="22"/>
        </w:rPr>
      </w:pPr>
      <w:r>
        <w:rPr>
          <w:sz w:val="22"/>
        </w:rPr>
        <w:t>The</w:t>
      </w:r>
      <w:r>
        <w:rPr>
          <w:spacing w:val="-1"/>
          <w:sz w:val="22"/>
        </w:rPr>
        <w:t> </w:t>
      </w:r>
      <w:r>
        <w:rPr>
          <w:sz w:val="22"/>
        </w:rPr>
        <w:t>Buyer</w:t>
      </w:r>
      <w:r>
        <w:rPr>
          <w:spacing w:val="-4"/>
          <w:sz w:val="22"/>
        </w:rPr>
        <w:t> </w:t>
      </w:r>
      <w:r>
        <w:rPr>
          <w:sz w:val="22"/>
        </w:rPr>
        <w:t>shall</w:t>
      </w:r>
      <w:r>
        <w:rPr>
          <w:spacing w:val="-2"/>
          <w:sz w:val="22"/>
        </w:rPr>
        <w:t> </w:t>
      </w:r>
      <w:r>
        <w:rPr>
          <w:sz w:val="22"/>
        </w:rPr>
        <w:t>report</w:t>
      </w:r>
      <w:r>
        <w:rPr>
          <w:spacing w:val="-4"/>
          <w:sz w:val="22"/>
        </w:rPr>
        <w:t> </w:t>
      </w:r>
      <w:r>
        <w:rPr>
          <w:sz w:val="22"/>
        </w:rPr>
        <w:t>to</w:t>
      </w:r>
      <w:r>
        <w:rPr>
          <w:spacing w:val="-1"/>
          <w:sz w:val="22"/>
        </w:rPr>
        <w:t> </w:t>
      </w:r>
      <w:r>
        <w:rPr>
          <w:sz w:val="22"/>
        </w:rPr>
        <w:t>the</w:t>
      </w:r>
      <w:r>
        <w:rPr>
          <w:spacing w:val="-4"/>
          <w:sz w:val="22"/>
        </w:rPr>
        <w:t> </w:t>
      </w:r>
      <w:r>
        <w:rPr>
          <w:sz w:val="22"/>
        </w:rPr>
        <w:t>Seller</w:t>
      </w:r>
      <w:r>
        <w:rPr>
          <w:spacing w:val="-4"/>
          <w:sz w:val="22"/>
        </w:rPr>
        <w:t> </w:t>
      </w:r>
      <w:r>
        <w:rPr>
          <w:sz w:val="22"/>
        </w:rPr>
        <w:t>any</w:t>
      </w:r>
      <w:r>
        <w:rPr>
          <w:spacing w:val="-1"/>
          <w:sz w:val="22"/>
        </w:rPr>
        <w:t> </w:t>
      </w:r>
      <w:r>
        <w:rPr>
          <w:sz w:val="22"/>
        </w:rPr>
        <w:t>apparent</w:t>
      </w:r>
      <w:r>
        <w:rPr>
          <w:spacing w:val="-1"/>
          <w:sz w:val="22"/>
        </w:rPr>
        <w:t> </w:t>
      </w:r>
      <w:r>
        <w:rPr>
          <w:sz w:val="22"/>
        </w:rPr>
        <w:t>short</w:t>
      </w:r>
      <w:r>
        <w:rPr>
          <w:spacing w:val="-4"/>
          <w:sz w:val="22"/>
        </w:rPr>
        <w:t> </w:t>
      </w:r>
      <w:r>
        <w:rPr>
          <w:sz w:val="22"/>
        </w:rPr>
        <w:t>weight</w:t>
      </w:r>
      <w:r>
        <w:rPr>
          <w:spacing w:val="-1"/>
          <w:sz w:val="22"/>
        </w:rPr>
        <w:t> </w:t>
      </w:r>
      <w:r>
        <w:rPr>
          <w:sz w:val="22"/>
        </w:rPr>
        <w:t>in</w:t>
      </w:r>
      <w:r>
        <w:rPr>
          <w:spacing w:val="-3"/>
          <w:sz w:val="22"/>
        </w:rPr>
        <w:t> </w:t>
      </w:r>
      <w:r>
        <w:rPr>
          <w:sz w:val="22"/>
        </w:rPr>
        <w:t>any</w:t>
      </w:r>
      <w:r>
        <w:rPr>
          <w:spacing w:val="-1"/>
          <w:sz w:val="22"/>
        </w:rPr>
        <w:t> </w:t>
      </w:r>
      <w:r>
        <w:rPr>
          <w:sz w:val="22"/>
        </w:rPr>
        <w:t>Goods</w:t>
      </w:r>
      <w:r>
        <w:rPr>
          <w:spacing w:val="-7"/>
          <w:sz w:val="22"/>
        </w:rPr>
        <w:t> </w:t>
      </w:r>
      <w:r>
        <w:rPr>
          <w:sz w:val="22"/>
        </w:rPr>
        <w:t>within</w:t>
      </w:r>
      <w:r>
        <w:rPr>
          <w:spacing w:val="-3"/>
          <w:sz w:val="22"/>
        </w:rPr>
        <w:t> </w:t>
      </w:r>
      <w:r>
        <w:rPr>
          <w:sz w:val="22"/>
        </w:rPr>
        <w:t>24</w:t>
      </w:r>
      <w:r>
        <w:rPr>
          <w:spacing w:val="-1"/>
          <w:sz w:val="22"/>
        </w:rPr>
        <w:t> </w:t>
      </w:r>
      <w:r>
        <w:rPr>
          <w:sz w:val="22"/>
        </w:rPr>
        <w:t>hours</w:t>
      </w:r>
      <w:r>
        <w:rPr>
          <w:spacing w:val="-4"/>
          <w:sz w:val="22"/>
        </w:rPr>
        <w:t> </w:t>
      </w:r>
      <w:r>
        <w:rPr>
          <w:sz w:val="22"/>
        </w:rPr>
        <w:t>of</w:t>
      </w:r>
      <w:r>
        <w:rPr>
          <w:spacing w:val="-4"/>
          <w:sz w:val="22"/>
        </w:rPr>
        <w:t> </w:t>
      </w:r>
      <w:r>
        <w:rPr>
          <w:sz w:val="22"/>
        </w:rPr>
        <w:t>delivery</w:t>
      </w:r>
      <w:r>
        <w:rPr>
          <w:spacing w:val="-6"/>
          <w:sz w:val="22"/>
        </w:rPr>
        <w:t> </w:t>
      </w:r>
      <w:r>
        <w:rPr>
          <w:sz w:val="22"/>
        </w:rPr>
        <w:t>and must confirm the same in writing to the Seller within three days of delivery. The Goods must be available</w:t>
      </w:r>
    </w:p>
    <w:p>
      <w:pPr>
        <w:pStyle w:val="BodyText"/>
        <w:ind w:left="119" w:right="1174"/>
      </w:pPr>
      <w:r>
        <w:rPr/>
        <w:t>for inspection by the Seller. In the event of non-compliance with this requirement the Seller shall not be liable</w:t>
      </w:r>
      <w:r>
        <w:rPr>
          <w:spacing w:val="-1"/>
        </w:rPr>
        <w:t> </w:t>
      </w:r>
      <w:r>
        <w:rPr/>
        <w:t>in</w:t>
      </w:r>
      <w:r>
        <w:rPr>
          <w:spacing w:val="-3"/>
        </w:rPr>
        <w:t> </w:t>
      </w:r>
      <w:r>
        <w:rPr/>
        <w:t>any</w:t>
      </w:r>
      <w:r>
        <w:rPr>
          <w:spacing w:val="-1"/>
        </w:rPr>
        <w:t> </w:t>
      </w:r>
      <w:r>
        <w:rPr/>
        <w:t>circumstances</w:t>
      </w:r>
      <w:r>
        <w:rPr>
          <w:spacing w:val="-7"/>
        </w:rPr>
        <w:t> </w:t>
      </w:r>
      <w:r>
        <w:rPr/>
        <w:t>under</w:t>
      </w:r>
      <w:r>
        <w:rPr>
          <w:spacing w:val="-2"/>
        </w:rPr>
        <w:t> </w:t>
      </w:r>
      <w:r>
        <w:rPr/>
        <w:t>contract,</w:t>
      </w:r>
      <w:r>
        <w:rPr>
          <w:spacing w:val="-4"/>
        </w:rPr>
        <w:t> </w:t>
      </w:r>
      <w:r>
        <w:rPr/>
        <w:t>tort</w:t>
      </w:r>
      <w:r>
        <w:rPr>
          <w:spacing w:val="-1"/>
        </w:rPr>
        <w:t> </w:t>
      </w:r>
      <w:r>
        <w:rPr/>
        <w:t>or</w:t>
      </w:r>
      <w:r>
        <w:rPr>
          <w:spacing w:val="-2"/>
        </w:rPr>
        <w:t> </w:t>
      </w:r>
      <w:r>
        <w:rPr/>
        <w:t>otherwise</w:t>
      </w:r>
      <w:r>
        <w:rPr>
          <w:spacing w:val="-4"/>
        </w:rPr>
        <w:t> </w:t>
      </w:r>
      <w:r>
        <w:rPr/>
        <w:t>in</w:t>
      </w:r>
      <w:r>
        <w:rPr>
          <w:spacing w:val="-3"/>
        </w:rPr>
        <w:t> </w:t>
      </w:r>
      <w:r>
        <w:rPr/>
        <w:t>respect</w:t>
      </w:r>
      <w:r>
        <w:rPr>
          <w:spacing w:val="-4"/>
        </w:rPr>
        <w:t> </w:t>
      </w:r>
      <w:r>
        <w:rPr/>
        <w:t>of</w:t>
      </w:r>
      <w:r>
        <w:rPr>
          <w:spacing w:val="-2"/>
        </w:rPr>
        <w:t> </w:t>
      </w:r>
      <w:r>
        <w:rPr/>
        <w:t>any</w:t>
      </w:r>
      <w:r>
        <w:rPr>
          <w:spacing w:val="-1"/>
        </w:rPr>
        <w:t> </w:t>
      </w:r>
      <w:r>
        <w:rPr/>
        <w:t>defect</w:t>
      </w:r>
      <w:r>
        <w:rPr>
          <w:spacing w:val="-1"/>
        </w:rPr>
        <w:t> </w:t>
      </w:r>
      <w:r>
        <w:rPr/>
        <w:t>and</w:t>
      </w:r>
      <w:r>
        <w:rPr>
          <w:spacing w:val="-4"/>
        </w:rPr>
        <w:t> </w:t>
      </w:r>
      <w:r>
        <w:rPr/>
        <w:t>or</w:t>
      </w:r>
      <w:r>
        <w:rPr>
          <w:spacing w:val="-2"/>
        </w:rPr>
        <w:t> </w:t>
      </w:r>
      <w:r>
        <w:rPr/>
        <w:t>damage</w:t>
      </w:r>
      <w:r>
        <w:rPr>
          <w:spacing w:val="-4"/>
        </w:rPr>
        <w:t> </w:t>
      </w:r>
      <w:r>
        <w:rPr/>
        <w:t>and/or consequential loss arising therefrom.</w:t>
      </w:r>
    </w:p>
    <w:p>
      <w:pPr>
        <w:pStyle w:val="BodyText"/>
      </w:pPr>
    </w:p>
    <w:p>
      <w:pPr>
        <w:pStyle w:val="ListParagraph"/>
        <w:numPr>
          <w:ilvl w:val="1"/>
          <w:numId w:val="2"/>
        </w:numPr>
        <w:tabs>
          <w:tab w:pos="397" w:val="left" w:leader="none"/>
        </w:tabs>
        <w:spacing w:line="240" w:lineRule="auto" w:before="1" w:after="0"/>
        <w:ind w:left="119" w:right="1235" w:firstLine="0"/>
        <w:jc w:val="left"/>
        <w:rPr>
          <w:sz w:val="22"/>
        </w:rPr>
      </w:pPr>
      <w:r>
        <w:rPr>
          <w:sz w:val="22"/>
        </w:rPr>
        <w:t>The</w:t>
      </w:r>
      <w:r>
        <w:rPr>
          <w:spacing w:val="-4"/>
          <w:sz w:val="22"/>
        </w:rPr>
        <w:t> </w:t>
      </w:r>
      <w:r>
        <w:rPr>
          <w:sz w:val="22"/>
        </w:rPr>
        <w:t>Buyer</w:t>
      </w:r>
      <w:r>
        <w:rPr>
          <w:spacing w:val="-2"/>
          <w:sz w:val="22"/>
        </w:rPr>
        <w:t> </w:t>
      </w:r>
      <w:r>
        <w:rPr>
          <w:sz w:val="22"/>
        </w:rPr>
        <w:t>shall</w:t>
      </w:r>
      <w:r>
        <w:rPr>
          <w:spacing w:val="-2"/>
          <w:sz w:val="22"/>
        </w:rPr>
        <w:t> </w:t>
      </w:r>
      <w:r>
        <w:rPr>
          <w:sz w:val="22"/>
        </w:rPr>
        <w:t>report</w:t>
      </w:r>
      <w:r>
        <w:rPr>
          <w:spacing w:val="-4"/>
          <w:sz w:val="22"/>
        </w:rPr>
        <w:t> </w:t>
      </w:r>
      <w:r>
        <w:rPr>
          <w:sz w:val="22"/>
        </w:rPr>
        <w:t>to</w:t>
      </w:r>
      <w:r>
        <w:rPr>
          <w:spacing w:val="-1"/>
          <w:sz w:val="22"/>
        </w:rPr>
        <w:t> </w:t>
      </w:r>
      <w:r>
        <w:rPr>
          <w:sz w:val="22"/>
        </w:rPr>
        <w:t>the</w:t>
      </w:r>
      <w:r>
        <w:rPr>
          <w:spacing w:val="-4"/>
          <w:sz w:val="22"/>
        </w:rPr>
        <w:t> </w:t>
      </w:r>
      <w:r>
        <w:rPr>
          <w:sz w:val="22"/>
        </w:rPr>
        <w:t>Seller</w:t>
      </w:r>
      <w:r>
        <w:rPr>
          <w:spacing w:val="-4"/>
          <w:sz w:val="22"/>
        </w:rPr>
        <w:t> </w:t>
      </w:r>
      <w:r>
        <w:rPr>
          <w:sz w:val="22"/>
        </w:rPr>
        <w:t>any</w:t>
      </w:r>
      <w:r>
        <w:rPr>
          <w:spacing w:val="-1"/>
          <w:sz w:val="22"/>
        </w:rPr>
        <w:t> </w:t>
      </w:r>
      <w:r>
        <w:rPr>
          <w:sz w:val="22"/>
        </w:rPr>
        <w:t>defects</w:t>
      </w:r>
      <w:r>
        <w:rPr>
          <w:spacing w:val="-2"/>
          <w:sz w:val="22"/>
        </w:rPr>
        <w:t> </w:t>
      </w:r>
      <w:r>
        <w:rPr>
          <w:sz w:val="22"/>
        </w:rPr>
        <w:t>to</w:t>
      </w:r>
      <w:r>
        <w:rPr>
          <w:spacing w:val="-3"/>
          <w:sz w:val="22"/>
        </w:rPr>
        <w:t> </w:t>
      </w:r>
      <w:r>
        <w:rPr>
          <w:sz w:val="22"/>
        </w:rPr>
        <w:t>and</w:t>
      </w:r>
      <w:r>
        <w:rPr>
          <w:spacing w:val="-3"/>
          <w:sz w:val="22"/>
        </w:rPr>
        <w:t> </w:t>
      </w:r>
      <w:r>
        <w:rPr>
          <w:sz w:val="22"/>
        </w:rPr>
        <w:t>or</w:t>
      </w:r>
      <w:r>
        <w:rPr>
          <w:spacing w:val="-2"/>
          <w:sz w:val="22"/>
        </w:rPr>
        <w:t> </w:t>
      </w:r>
      <w:r>
        <w:rPr>
          <w:sz w:val="22"/>
        </w:rPr>
        <w:t>loss</w:t>
      </w:r>
      <w:r>
        <w:rPr>
          <w:spacing w:val="-4"/>
          <w:sz w:val="22"/>
        </w:rPr>
        <w:t> </w:t>
      </w:r>
      <w:r>
        <w:rPr>
          <w:sz w:val="22"/>
        </w:rPr>
        <w:t>or</w:t>
      </w:r>
      <w:r>
        <w:rPr>
          <w:spacing w:val="-2"/>
          <w:sz w:val="22"/>
        </w:rPr>
        <w:t> </w:t>
      </w:r>
      <w:r>
        <w:rPr>
          <w:sz w:val="22"/>
        </w:rPr>
        <w:t>damage</w:t>
      </w:r>
      <w:r>
        <w:rPr>
          <w:spacing w:val="-4"/>
          <w:sz w:val="22"/>
        </w:rPr>
        <w:t> </w:t>
      </w:r>
      <w:r>
        <w:rPr>
          <w:sz w:val="22"/>
        </w:rPr>
        <w:t>to</w:t>
      </w:r>
      <w:r>
        <w:rPr>
          <w:spacing w:val="-3"/>
          <w:sz w:val="22"/>
        </w:rPr>
        <w:t> </w:t>
      </w:r>
      <w:r>
        <w:rPr>
          <w:sz w:val="22"/>
        </w:rPr>
        <w:t>the</w:t>
      </w:r>
      <w:r>
        <w:rPr>
          <w:spacing w:val="-1"/>
          <w:sz w:val="22"/>
        </w:rPr>
        <w:t> </w:t>
      </w:r>
      <w:r>
        <w:rPr>
          <w:sz w:val="22"/>
        </w:rPr>
        <w:t>Goods</w:t>
      </w:r>
      <w:r>
        <w:rPr>
          <w:spacing w:val="-2"/>
          <w:sz w:val="22"/>
        </w:rPr>
        <w:t> </w:t>
      </w:r>
      <w:r>
        <w:rPr>
          <w:sz w:val="22"/>
        </w:rPr>
        <w:t>in</w:t>
      </w:r>
      <w:r>
        <w:rPr>
          <w:spacing w:val="-5"/>
          <w:sz w:val="22"/>
        </w:rPr>
        <w:t> </w:t>
      </w:r>
      <w:r>
        <w:rPr>
          <w:sz w:val="22"/>
        </w:rPr>
        <w:t>the</w:t>
      </w:r>
      <w:r>
        <w:rPr>
          <w:spacing w:val="-1"/>
          <w:sz w:val="22"/>
        </w:rPr>
        <w:t> </w:t>
      </w:r>
      <w:r>
        <w:rPr>
          <w:sz w:val="22"/>
        </w:rPr>
        <w:t>case</w:t>
      </w:r>
      <w:r>
        <w:rPr>
          <w:spacing w:val="-4"/>
          <w:sz w:val="22"/>
        </w:rPr>
        <w:t> </w:t>
      </w:r>
      <w:r>
        <w:rPr>
          <w:sz w:val="22"/>
        </w:rPr>
        <w:t>of</w:t>
      </w:r>
      <w:r>
        <w:rPr>
          <w:spacing w:val="-2"/>
          <w:sz w:val="22"/>
        </w:rPr>
        <w:t> </w:t>
      </w:r>
      <w:r>
        <w:rPr>
          <w:sz w:val="22"/>
        </w:rPr>
        <w:t>fresh goods within 24 hours of delivery and in the case of frozen goods within one week of delivery and in either such case the Goods must be available for inspection</w:t>
      </w:r>
      <w:r>
        <w:rPr>
          <w:spacing w:val="-1"/>
          <w:sz w:val="22"/>
        </w:rPr>
        <w:t> </w:t>
      </w:r>
      <w:r>
        <w:rPr>
          <w:sz w:val="22"/>
        </w:rPr>
        <w:t>by the Seller. In the event</w:t>
      </w:r>
      <w:r>
        <w:rPr>
          <w:spacing w:val="-2"/>
          <w:sz w:val="22"/>
        </w:rPr>
        <w:t> </w:t>
      </w:r>
      <w:r>
        <w:rPr>
          <w:sz w:val="22"/>
        </w:rPr>
        <w:t>of non-compliance with</w:t>
      </w:r>
      <w:r>
        <w:rPr>
          <w:spacing w:val="-1"/>
          <w:sz w:val="22"/>
        </w:rPr>
        <w:t> </w:t>
      </w:r>
      <w:r>
        <w:rPr>
          <w:sz w:val="22"/>
        </w:rPr>
        <w:t>this requirement the Seller shall not be liable in any circumstances under the contract, tort or otherwise in respect of any defect and/or damage and/or consequential loss arising therefrom.</w:t>
      </w:r>
    </w:p>
    <w:p>
      <w:pPr>
        <w:pStyle w:val="Heading2"/>
        <w:numPr>
          <w:ilvl w:val="0"/>
          <w:numId w:val="2"/>
        </w:numPr>
        <w:tabs>
          <w:tab w:pos="338" w:val="left" w:leader="none"/>
        </w:tabs>
        <w:spacing w:line="240" w:lineRule="auto" w:before="267" w:after="0"/>
        <w:ind w:left="338" w:right="0" w:hanging="219"/>
        <w:jc w:val="left"/>
      </w:pPr>
      <w:r>
        <w:rPr>
          <w:spacing w:val="-2"/>
        </w:rPr>
        <w:t>TITLE</w:t>
      </w:r>
    </w:p>
    <w:p>
      <w:pPr>
        <w:pStyle w:val="ListParagraph"/>
        <w:numPr>
          <w:ilvl w:val="1"/>
          <w:numId w:val="2"/>
        </w:numPr>
        <w:tabs>
          <w:tab w:pos="407" w:val="left" w:leader="none"/>
        </w:tabs>
        <w:spacing w:line="240" w:lineRule="auto" w:before="0" w:after="0"/>
        <w:ind w:left="407" w:right="0" w:hanging="288"/>
        <w:jc w:val="left"/>
        <w:rPr>
          <w:sz w:val="22"/>
        </w:rPr>
      </w:pPr>
      <w:r>
        <w:rPr>
          <w:sz w:val="22"/>
        </w:rPr>
        <w:t>The</w:t>
      </w:r>
      <w:r>
        <w:rPr>
          <w:spacing w:val="-5"/>
          <w:sz w:val="22"/>
        </w:rPr>
        <w:t> </w:t>
      </w:r>
      <w:r>
        <w:rPr>
          <w:sz w:val="22"/>
        </w:rPr>
        <w:t>Goods</w:t>
      </w:r>
      <w:r>
        <w:rPr>
          <w:spacing w:val="-3"/>
          <w:sz w:val="22"/>
        </w:rPr>
        <w:t> </w:t>
      </w:r>
      <w:r>
        <w:rPr>
          <w:sz w:val="22"/>
        </w:rPr>
        <w:t>are</w:t>
      </w:r>
      <w:r>
        <w:rPr>
          <w:spacing w:val="-2"/>
          <w:sz w:val="22"/>
        </w:rPr>
        <w:t> </w:t>
      </w:r>
      <w:r>
        <w:rPr>
          <w:sz w:val="22"/>
        </w:rPr>
        <w:t>at</w:t>
      </w:r>
      <w:r>
        <w:rPr>
          <w:spacing w:val="-5"/>
          <w:sz w:val="22"/>
        </w:rPr>
        <w:t> </w:t>
      </w:r>
      <w:r>
        <w:rPr>
          <w:sz w:val="22"/>
        </w:rPr>
        <w:t>Buyer's</w:t>
      </w:r>
      <w:r>
        <w:rPr>
          <w:spacing w:val="-3"/>
          <w:sz w:val="22"/>
        </w:rPr>
        <w:t> </w:t>
      </w:r>
      <w:r>
        <w:rPr>
          <w:sz w:val="22"/>
        </w:rPr>
        <w:t>risk</w:t>
      </w:r>
      <w:r>
        <w:rPr>
          <w:spacing w:val="-2"/>
          <w:sz w:val="22"/>
        </w:rPr>
        <w:t> </w:t>
      </w:r>
      <w:r>
        <w:rPr>
          <w:sz w:val="22"/>
        </w:rPr>
        <w:t>from</w:t>
      </w:r>
      <w:r>
        <w:rPr>
          <w:spacing w:val="-1"/>
          <w:sz w:val="22"/>
        </w:rPr>
        <w:t> </w:t>
      </w:r>
      <w:r>
        <w:rPr>
          <w:sz w:val="22"/>
        </w:rPr>
        <w:t>the</w:t>
      </w:r>
      <w:r>
        <w:rPr>
          <w:spacing w:val="-5"/>
          <w:sz w:val="22"/>
        </w:rPr>
        <w:t> </w:t>
      </w:r>
      <w:r>
        <w:rPr>
          <w:sz w:val="22"/>
        </w:rPr>
        <w:t>time</w:t>
      </w:r>
      <w:r>
        <w:rPr>
          <w:spacing w:val="-5"/>
          <w:sz w:val="22"/>
        </w:rPr>
        <w:t> </w:t>
      </w:r>
      <w:r>
        <w:rPr>
          <w:sz w:val="22"/>
        </w:rPr>
        <w:t>of</w:t>
      </w:r>
      <w:r>
        <w:rPr>
          <w:spacing w:val="-3"/>
          <w:sz w:val="22"/>
        </w:rPr>
        <w:t> </w:t>
      </w:r>
      <w:r>
        <w:rPr>
          <w:sz w:val="22"/>
        </w:rPr>
        <w:t>delivery</w:t>
      </w:r>
      <w:r>
        <w:rPr>
          <w:spacing w:val="-2"/>
          <w:sz w:val="22"/>
        </w:rPr>
        <w:t> </w:t>
      </w:r>
      <w:r>
        <w:rPr>
          <w:sz w:val="22"/>
        </w:rPr>
        <w:t>to</w:t>
      </w:r>
      <w:r>
        <w:rPr>
          <w:spacing w:val="-4"/>
          <w:sz w:val="22"/>
        </w:rPr>
        <w:t> </w:t>
      </w:r>
      <w:r>
        <w:rPr>
          <w:sz w:val="22"/>
        </w:rPr>
        <w:t>the</w:t>
      </w:r>
      <w:r>
        <w:rPr>
          <w:spacing w:val="-1"/>
          <w:sz w:val="22"/>
        </w:rPr>
        <w:t> </w:t>
      </w:r>
      <w:r>
        <w:rPr>
          <w:spacing w:val="-2"/>
          <w:sz w:val="22"/>
        </w:rPr>
        <w:t>Buyer</w:t>
      </w:r>
    </w:p>
    <w:p>
      <w:pPr>
        <w:pStyle w:val="BodyText"/>
      </w:pPr>
    </w:p>
    <w:p>
      <w:pPr>
        <w:pStyle w:val="ListParagraph"/>
        <w:numPr>
          <w:ilvl w:val="1"/>
          <w:numId w:val="2"/>
        </w:numPr>
        <w:tabs>
          <w:tab w:pos="418" w:val="left" w:leader="none"/>
        </w:tabs>
        <w:spacing w:line="240" w:lineRule="auto" w:before="0" w:after="0"/>
        <w:ind w:left="119" w:right="1024" w:firstLine="0"/>
        <w:jc w:val="left"/>
        <w:rPr>
          <w:sz w:val="22"/>
        </w:rPr>
      </w:pPr>
      <w:r>
        <w:rPr>
          <w:sz w:val="22"/>
        </w:rPr>
        <w:t>Title</w:t>
      </w:r>
      <w:r>
        <w:rPr>
          <w:spacing w:val="-4"/>
          <w:sz w:val="22"/>
        </w:rPr>
        <w:t> </w:t>
      </w:r>
      <w:r>
        <w:rPr>
          <w:sz w:val="22"/>
        </w:rPr>
        <w:t>to</w:t>
      </w:r>
      <w:r>
        <w:rPr>
          <w:spacing w:val="-1"/>
          <w:sz w:val="22"/>
        </w:rPr>
        <w:t> </w:t>
      </w:r>
      <w:r>
        <w:rPr>
          <w:sz w:val="22"/>
        </w:rPr>
        <w:t>all</w:t>
      </w:r>
      <w:r>
        <w:rPr>
          <w:spacing w:val="-2"/>
          <w:sz w:val="22"/>
        </w:rPr>
        <w:t> </w:t>
      </w:r>
      <w:r>
        <w:rPr>
          <w:sz w:val="22"/>
        </w:rPr>
        <w:t>Goods</w:t>
      </w:r>
      <w:r>
        <w:rPr>
          <w:spacing w:val="-2"/>
          <w:sz w:val="22"/>
        </w:rPr>
        <w:t> </w:t>
      </w:r>
      <w:r>
        <w:rPr>
          <w:sz w:val="22"/>
        </w:rPr>
        <w:t>supplied</w:t>
      </w:r>
      <w:r>
        <w:rPr>
          <w:spacing w:val="-3"/>
          <w:sz w:val="22"/>
        </w:rPr>
        <w:t> </w:t>
      </w:r>
      <w:r>
        <w:rPr>
          <w:sz w:val="22"/>
        </w:rPr>
        <w:t>by</w:t>
      </w:r>
      <w:r>
        <w:rPr>
          <w:spacing w:val="-1"/>
          <w:sz w:val="22"/>
        </w:rPr>
        <w:t> </w:t>
      </w:r>
      <w:r>
        <w:rPr>
          <w:sz w:val="22"/>
        </w:rPr>
        <w:t>the</w:t>
      </w:r>
      <w:r>
        <w:rPr>
          <w:spacing w:val="-1"/>
          <w:sz w:val="22"/>
        </w:rPr>
        <w:t> </w:t>
      </w:r>
      <w:r>
        <w:rPr>
          <w:sz w:val="22"/>
        </w:rPr>
        <w:t>Seller</w:t>
      </w:r>
      <w:r>
        <w:rPr>
          <w:spacing w:val="-2"/>
          <w:sz w:val="22"/>
        </w:rPr>
        <w:t> </w:t>
      </w:r>
      <w:r>
        <w:rPr>
          <w:sz w:val="22"/>
        </w:rPr>
        <w:t>to</w:t>
      </w:r>
      <w:r>
        <w:rPr>
          <w:spacing w:val="-1"/>
          <w:sz w:val="22"/>
        </w:rPr>
        <w:t> </w:t>
      </w:r>
      <w:r>
        <w:rPr>
          <w:sz w:val="22"/>
        </w:rPr>
        <w:t>the</w:t>
      </w:r>
      <w:r>
        <w:rPr>
          <w:spacing w:val="-1"/>
          <w:sz w:val="22"/>
        </w:rPr>
        <w:t> </w:t>
      </w:r>
      <w:r>
        <w:rPr>
          <w:sz w:val="22"/>
        </w:rPr>
        <w:t>Buyer</w:t>
      </w:r>
      <w:r>
        <w:rPr>
          <w:spacing w:val="-2"/>
          <w:sz w:val="22"/>
        </w:rPr>
        <w:t> </w:t>
      </w:r>
      <w:r>
        <w:rPr>
          <w:sz w:val="22"/>
        </w:rPr>
        <w:t>shall</w:t>
      </w:r>
      <w:r>
        <w:rPr>
          <w:spacing w:val="-2"/>
          <w:sz w:val="22"/>
        </w:rPr>
        <w:t> </w:t>
      </w:r>
      <w:r>
        <w:rPr>
          <w:sz w:val="22"/>
        </w:rPr>
        <w:t>remain</w:t>
      </w:r>
      <w:r>
        <w:rPr>
          <w:spacing w:val="-3"/>
          <w:sz w:val="22"/>
        </w:rPr>
        <w:t> </w:t>
      </w:r>
      <w:r>
        <w:rPr>
          <w:sz w:val="22"/>
        </w:rPr>
        <w:t>in</w:t>
      </w:r>
      <w:r>
        <w:rPr>
          <w:spacing w:val="-5"/>
          <w:sz w:val="22"/>
        </w:rPr>
        <w:t> </w:t>
      </w:r>
      <w:r>
        <w:rPr>
          <w:sz w:val="22"/>
        </w:rPr>
        <w:t>the</w:t>
      </w:r>
      <w:r>
        <w:rPr>
          <w:spacing w:val="-1"/>
          <w:sz w:val="22"/>
        </w:rPr>
        <w:t> </w:t>
      </w:r>
      <w:r>
        <w:rPr>
          <w:sz w:val="22"/>
        </w:rPr>
        <w:t>Seller</w:t>
      </w:r>
      <w:r>
        <w:rPr>
          <w:spacing w:val="-4"/>
          <w:sz w:val="22"/>
        </w:rPr>
        <w:t> </w:t>
      </w:r>
      <w:r>
        <w:rPr>
          <w:sz w:val="22"/>
        </w:rPr>
        <w:t>until</w:t>
      </w:r>
      <w:r>
        <w:rPr>
          <w:spacing w:val="-2"/>
          <w:sz w:val="22"/>
        </w:rPr>
        <w:t> </w:t>
      </w:r>
      <w:r>
        <w:rPr>
          <w:sz w:val="22"/>
        </w:rPr>
        <w:t>payment</w:t>
      </w:r>
      <w:r>
        <w:rPr>
          <w:spacing w:val="-1"/>
          <w:sz w:val="22"/>
        </w:rPr>
        <w:t> </w:t>
      </w:r>
      <w:r>
        <w:rPr>
          <w:sz w:val="22"/>
        </w:rPr>
        <w:t>in</w:t>
      </w:r>
      <w:r>
        <w:rPr>
          <w:spacing w:val="-5"/>
          <w:sz w:val="22"/>
        </w:rPr>
        <w:t> </w:t>
      </w:r>
      <w:r>
        <w:rPr>
          <w:sz w:val="22"/>
        </w:rPr>
        <w:t>full</w:t>
      </w:r>
      <w:r>
        <w:rPr>
          <w:spacing w:val="-2"/>
          <w:sz w:val="22"/>
        </w:rPr>
        <w:t> </w:t>
      </w:r>
      <w:r>
        <w:rPr>
          <w:sz w:val="22"/>
        </w:rPr>
        <w:t>has</w:t>
      </w:r>
      <w:r>
        <w:rPr>
          <w:spacing w:val="-2"/>
          <w:sz w:val="22"/>
        </w:rPr>
        <w:t> </w:t>
      </w:r>
      <w:r>
        <w:rPr>
          <w:sz w:val="22"/>
        </w:rPr>
        <w:t>been made. Until that time the relationship between the parties shall be that of bailor and bailee. So long as the Buyer remains bailee of any of the Goods it shall keep those Goods separate from any goods which are the property of the Buyer or any Third Party.</w:t>
      </w:r>
    </w:p>
    <w:p>
      <w:pPr>
        <w:pStyle w:val="BodyText"/>
        <w:spacing w:before="1"/>
      </w:pPr>
    </w:p>
    <w:p>
      <w:pPr>
        <w:spacing w:before="0"/>
        <w:ind w:left="120" w:right="497" w:firstLine="0"/>
        <w:jc w:val="left"/>
        <w:rPr>
          <w:b/>
          <w:sz w:val="24"/>
        </w:rPr>
      </w:pPr>
      <w:r>
        <w:rPr>
          <w:b/>
          <w:sz w:val="24"/>
        </w:rPr>
        <w:t>BY PLACING</w:t>
      </w:r>
      <w:r>
        <w:rPr>
          <w:b/>
          <w:spacing w:val="-1"/>
          <w:sz w:val="24"/>
        </w:rPr>
        <w:t> </w:t>
      </w:r>
      <w:r>
        <w:rPr>
          <w:b/>
          <w:sz w:val="24"/>
        </w:rPr>
        <w:t>AN</w:t>
      </w:r>
      <w:r>
        <w:rPr>
          <w:b/>
          <w:spacing w:val="-2"/>
          <w:sz w:val="24"/>
        </w:rPr>
        <w:t> </w:t>
      </w:r>
      <w:r>
        <w:rPr>
          <w:b/>
          <w:sz w:val="24"/>
        </w:rPr>
        <w:t>ORDER</w:t>
      </w:r>
      <w:r>
        <w:rPr>
          <w:b/>
          <w:spacing w:val="-3"/>
          <w:sz w:val="24"/>
        </w:rPr>
        <w:t> </w:t>
      </w:r>
      <w:r>
        <w:rPr>
          <w:b/>
          <w:sz w:val="24"/>
        </w:rPr>
        <w:t>WITH MEATEX</w:t>
      </w:r>
      <w:r>
        <w:rPr>
          <w:b/>
          <w:spacing w:val="-1"/>
          <w:sz w:val="24"/>
        </w:rPr>
        <w:t> </w:t>
      </w:r>
      <w:r>
        <w:rPr>
          <w:b/>
          <w:sz w:val="24"/>
        </w:rPr>
        <w:t>LTD YOU</w:t>
      </w:r>
      <w:r>
        <w:rPr>
          <w:b/>
          <w:spacing w:val="-3"/>
          <w:sz w:val="24"/>
        </w:rPr>
        <w:t> </w:t>
      </w:r>
      <w:r>
        <w:rPr>
          <w:b/>
          <w:sz w:val="24"/>
        </w:rPr>
        <w:t>ARE</w:t>
      </w:r>
      <w:r>
        <w:rPr>
          <w:b/>
          <w:spacing w:val="-1"/>
          <w:sz w:val="24"/>
        </w:rPr>
        <w:t> </w:t>
      </w:r>
      <w:r>
        <w:rPr>
          <w:b/>
          <w:sz w:val="24"/>
        </w:rPr>
        <w:t>AGREEING WITH</w:t>
      </w:r>
      <w:r>
        <w:rPr>
          <w:b/>
          <w:spacing w:val="-2"/>
          <w:sz w:val="24"/>
        </w:rPr>
        <w:t> </w:t>
      </w:r>
      <w:r>
        <w:rPr>
          <w:b/>
          <w:sz w:val="24"/>
        </w:rPr>
        <w:t>AND WILL ADHERE TO</w:t>
      </w:r>
      <w:r>
        <w:rPr>
          <w:b/>
          <w:spacing w:val="-1"/>
          <w:sz w:val="24"/>
        </w:rPr>
        <w:t> </w:t>
      </w:r>
      <w:r>
        <w:rPr>
          <w:b/>
          <w:sz w:val="24"/>
        </w:rPr>
        <w:t>ALL</w:t>
      </w:r>
      <w:r>
        <w:rPr>
          <w:b/>
          <w:spacing w:val="-1"/>
          <w:sz w:val="24"/>
        </w:rPr>
        <w:t> </w:t>
      </w:r>
      <w:r>
        <w:rPr>
          <w:b/>
          <w:sz w:val="24"/>
        </w:rPr>
        <w:t>TERMS &amp; CONDITIONS WITHIN THIS DOCUMENT</w:t>
      </w:r>
    </w:p>
    <w:sectPr>
      <w:headerReference w:type="default" r:id="rId8"/>
      <w:footerReference w:type="default" r:id="rId9"/>
      <w:pgSz w:w="12240" w:h="15840"/>
      <w:pgMar w:header="193" w:footer="1562" w:top="1800" w:bottom="176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1200">
              <wp:simplePos x="0" y="0"/>
              <wp:positionH relativeFrom="page">
                <wp:posOffset>1252588</wp:posOffset>
              </wp:positionH>
              <wp:positionV relativeFrom="page">
                <wp:posOffset>9298279</wp:posOffset>
              </wp:positionV>
              <wp:extent cx="5094605" cy="1276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094605" cy="127635"/>
                      </a:xfrm>
                      <a:prstGeom prst="rect">
                        <a:avLst/>
                      </a:prstGeom>
                    </wps:spPr>
                    <wps:txbx>
                      <w:txbxContent>
                        <w:p>
                          <w:pPr>
                            <w:spacing w:line="184" w:lineRule="exact" w:before="0"/>
                            <w:ind w:left="20" w:right="0" w:firstLine="0"/>
                            <w:jc w:val="left"/>
                            <w:rPr>
                              <w:sz w:val="16"/>
                            </w:rPr>
                          </w:pPr>
                          <w:r>
                            <w:rPr>
                              <w:sz w:val="16"/>
                            </w:rPr>
                            <w:t>Company</w:t>
                          </w:r>
                          <w:r>
                            <w:rPr>
                              <w:spacing w:val="-7"/>
                              <w:sz w:val="16"/>
                            </w:rPr>
                            <w:t> </w:t>
                          </w:r>
                          <w:r>
                            <w:rPr>
                              <w:sz w:val="16"/>
                            </w:rPr>
                            <w:t>Registration</w:t>
                          </w:r>
                          <w:r>
                            <w:rPr>
                              <w:spacing w:val="-6"/>
                              <w:sz w:val="16"/>
                            </w:rPr>
                            <w:t> </w:t>
                          </w:r>
                          <w:r>
                            <w:rPr>
                              <w:sz w:val="16"/>
                            </w:rPr>
                            <w:t>No:</w:t>
                          </w:r>
                          <w:r>
                            <w:rPr>
                              <w:spacing w:val="-5"/>
                              <w:sz w:val="16"/>
                            </w:rPr>
                            <w:t> </w:t>
                          </w:r>
                          <w:r>
                            <w:rPr>
                              <w:sz w:val="16"/>
                            </w:rPr>
                            <w:t>8171147.</w:t>
                          </w:r>
                          <w:r>
                            <w:rPr>
                              <w:spacing w:val="-8"/>
                              <w:sz w:val="16"/>
                            </w:rPr>
                            <w:t> </w:t>
                          </w:r>
                          <w:r>
                            <w:rPr>
                              <w:sz w:val="16"/>
                            </w:rPr>
                            <w:t>Registered</w:t>
                          </w:r>
                          <w:r>
                            <w:rPr>
                              <w:spacing w:val="-6"/>
                              <w:sz w:val="16"/>
                            </w:rPr>
                            <w:t> </w:t>
                          </w:r>
                          <w:r>
                            <w:rPr>
                              <w:sz w:val="16"/>
                            </w:rPr>
                            <w:t>Office:</w:t>
                          </w:r>
                          <w:r>
                            <w:rPr>
                              <w:spacing w:val="-6"/>
                              <w:sz w:val="16"/>
                            </w:rPr>
                            <w:t> </w:t>
                          </w:r>
                          <w:r>
                            <w:rPr>
                              <w:sz w:val="16"/>
                            </w:rPr>
                            <w:t>7-9</w:t>
                          </w:r>
                          <w:r>
                            <w:rPr>
                              <w:spacing w:val="-6"/>
                              <w:sz w:val="16"/>
                            </w:rPr>
                            <w:t> </w:t>
                          </w:r>
                          <w:r>
                            <w:rPr>
                              <w:sz w:val="16"/>
                            </w:rPr>
                            <w:t>The</w:t>
                          </w:r>
                          <w:r>
                            <w:rPr>
                              <w:spacing w:val="-6"/>
                              <w:sz w:val="16"/>
                            </w:rPr>
                            <w:t> </w:t>
                          </w:r>
                          <w:r>
                            <w:rPr>
                              <w:sz w:val="16"/>
                            </w:rPr>
                            <w:t>Avenue</w:t>
                          </w:r>
                          <w:r>
                            <w:rPr>
                              <w:spacing w:val="-6"/>
                              <w:sz w:val="16"/>
                            </w:rPr>
                            <w:t> </w:t>
                          </w:r>
                          <w:r>
                            <w:rPr>
                              <w:sz w:val="16"/>
                            </w:rPr>
                            <w:t>Eastbourne</w:t>
                          </w:r>
                          <w:r>
                            <w:rPr>
                              <w:spacing w:val="-6"/>
                              <w:sz w:val="16"/>
                            </w:rPr>
                            <w:t> </w:t>
                          </w:r>
                          <w:r>
                            <w:rPr>
                              <w:sz w:val="16"/>
                            </w:rPr>
                            <w:t>East</w:t>
                          </w:r>
                          <w:r>
                            <w:rPr>
                              <w:spacing w:val="-7"/>
                              <w:sz w:val="16"/>
                            </w:rPr>
                            <w:t> </w:t>
                          </w:r>
                          <w:r>
                            <w:rPr>
                              <w:sz w:val="16"/>
                            </w:rPr>
                            <w:t>Sussex</w:t>
                          </w:r>
                          <w:r>
                            <w:rPr>
                              <w:spacing w:val="-6"/>
                              <w:sz w:val="16"/>
                            </w:rPr>
                            <w:t> </w:t>
                          </w:r>
                          <w:r>
                            <w:rPr>
                              <w:sz w:val="16"/>
                            </w:rPr>
                            <w:t>BN21</w:t>
                          </w:r>
                          <w:r>
                            <w:rPr>
                              <w:spacing w:val="-6"/>
                              <w:sz w:val="16"/>
                            </w:rPr>
                            <w:t> </w:t>
                          </w:r>
                          <w:r>
                            <w:rPr>
                              <w:sz w:val="16"/>
                            </w:rPr>
                            <w:t>3YA,</w:t>
                          </w:r>
                          <w:r>
                            <w:rPr>
                              <w:spacing w:val="-6"/>
                              <w:sz w:val="16"/>
                            </w:rPr>
                            <w:t> </w:t>
                          </w:r>
                          <w:r>
                            <w:rPr>
                              <w:sz w:val="16"/>
                            </w:rPr>
                            <w:t>United</w:t>
                          </w:r>
                          <w:r>
                            <w:rPr>
                              <w:spacing w:val="-6"/>
                              <w:sz w:val="16"/>
                            </w:rPr>
                            <w:t> </w:t>
                          </w:r>
                          <w:r>
                            <w:rPr>
                              <w:spacing w:val="-2"/>
                              <w:sz w:val="16"/>
                            </w:rPr>
                            <w:t>Kingdom.</w:t>
                          </w:r>
                        </w:p>
                      </w:txbxContent>
                    </wps:txbx>
                    <wps:bodyPr wrap="square" lIns="0" tIns="0" rIns="0" bIns="0" rtlCol="0">
                      <a:noAutofit/>
                    </wps:bodyPr>
                  </wps:wsp>
                </a:graphicData>
              </a:graphic>
            </wp:anchor>
          </w:drawing>
        </mc:Choice>
        <mc:Fallback>
          <w:pict>
            <v:shape style="position:absolute;margin-left:98.628998pt;margin-top:732.14801pt;width:401.15pt;height:10.050pt;mso-position-horizontal-relative:page;mso-position-vertical-relative:page;z-index:-15905280" type="#_x0000_t202" id="docshape2" filled="false" stroked="false">
              <v:textbox inset="0,0,0,0">
                <w:txbxContent>
                  <w:p>
                    <w:pPr>
                      <w:spacing w:line="184" w:lineRule="exact" w:before="0"/>
                      <w:ind w:left="20" w:right="0" w:firstLine="0"/>
                      <w:jc w:val="left"/>
                      <w:rPr>
                        <w:sz w:val="16"/>
                      </w:rPr>
                    </w:pPr>
                    <w:r>
                      <w:rPr>
                        <w:sz w:val="16"/>
                      </w:rPr>
                      <w:t>Company</w:t>
                    </w:r>
                    <w:r>
                      <w:rPr>
                        <w:spacing w:val="-7"/>
                        <w:sz w:val="16"/>
                      </w:rPr>
                      <w:t> </w:t>
                    </w:r>
                    <w:r>
                      <w:rPr>
                        <w:sz w:val="16"/>
                      </w:rPr>
                      <w:t>Registration</w:t>
                    </w:r>
                    <w:r>
                      <w:rPr>
                        <w:spacing w:val="-6"/>
                        <w:sz w:val="16"/>
                      </w:rPr>
                      <w:t> </w:t>
                    </w:r>
                    <w:r>
                      <w:rPr>
                        <w:sz w:val="16"/>
                      </w:rPr>
                      <w:t>No:</w:t>
                    </w:r>
                    <w:r>
                      <w:rPr>
                        <w:spacing w:val="-5"/>
                        <w:sz w:val="16"/>
                      </w:rPr>
                      <w:t> </w:t>
                    </w:r>
                    <w:r>
                      <w:rPr>
                        <w:sz w:val="16"/>
                      </w:rPr>
                      <w:t>8171147.</w:t>
                    </w:r>
                    <w:r>
                      <w:rPr>
                        <w:spacing w:val="-8"/>
                        <w:sz w:val="16"/>
                      </w:rPr>
                      <w:t> </w:t>
                    </w:r>
                    <w:r>
                      <w:rPr>
                        <w:sz w:val="16"/>
                      </w:rPr>
                      <w:t>Registered</w:t>
                    </w:r>
                    <w:r>
                      <w:rPr>
                        <w:spacing w:val="-6"/>
                        <w:sz w:val="16"/>
                      </w:rPr>
                      <w:t> </w:t>
                    </w:r>
                    <w:r>
                      <w:rPr>
                        <w:sz w:val="16"/>
                      </w:rPr>
                      <w:t>Office:</w:t>
                    </w:r>
                    <w:r>
                      <w:rPr>
                        <w:spacing w:val="-6"/>
                        <w:sz w:val="16"/>
                      </w:rPr>
                      <w:t> </w:t>
                    </w:r>
                    <w:r>
                      <w:rPr>
                        <w:sz w:val="16"/>
                      </w:rPr>
                      <w:t>7-9</w:t>
                    </w:r>
                    <w:r>
                      <w:rPr>
                        <w:spacing w:val="-6"/>
                        <w:sz w:val="16"/>
                      </w:rPr>
                      <w:t> </w:t>
                    </w:r>
                    <w:r>
                      <w:rPr>
                        <w:sz w:val="16"/>
                      </w:rPr>
                      <w:t>The</w:t>
                    </w:r>
                    <w:r>
                      <w:rPr>
                        <w:spacing w:val="-6"/>
                        <w:sz w:val="16"/>
                      </w:rPr>
                      <w:t> </w:t>
                    </w:r>
                    <w:r>
                      <w:rPr>
                        <w:sz w:val="16"/>
                      </w:rPr>
                      <w:t>Avenue</w:t>
                    </w:r>
                    <w:r>
                      <w:rPr>
                        <w:spacing w:val="-6"/>
                        <w:sz w:val="16"/>
                      </w:rPr>
                      <w:t> </w:t>
                    </w:r>
                    <w:r>
                      <w:rPr>
                        <w:sz w:val="16"/>
                      </w:rPr>
                      <w:t>Eastbourne</w:t>
                    </w:r>
                    <w:r>
                      <w:rPr>
                        <w:spacing w:val="-6"/>
                        <w:sz w:val="16"/>
                      </w:rPr>
                      <w:t> </w:t>
                    </w:r>
                    <w:r>
                      <w:rPr>
                        <w:sz w:val="16"/>
                      </w:rPr>
                      <w:t>East</w:t>
                    </w:r>
                    <w:r>
                      <w:rPr>
                        <w:spacing w:val="-7"/>
                        <w:sz w:val="16"/>
                      </w:rPr>
                      <w:t> </w:t>
                    </w:r>
                    <w:r>
                      <w:rPr>
                        <w:sz w:val="16"/>
                      </w:rPr>
                      <w:t>Sussex</w:t>
                    </w:r>
                    <w:r>
                      <w:rPr>
                        <w:spacing w:val="-6"/>
                        <w:sz w:val="16"/>
                      </w:rPr>
                      <w:t> </w:t>
                    </w:r>
                    <w:r>
                      <w:rPr>
                        <w:sz w:val="16"/>
                      </w:rPr>
                      <w:t>BN21</w:t>
                    </w:r>
                    <w:r>
                      <w:rPr>
                        <w:spacing w:val="-6"/>
                        <w:sz w:val="16"/>
                      </w:rPr>
                      <w:t> </w:t>
                    </w:r>
                    <w:r>
                      <w:rPr>
                        <w:sz w:val="16"/>
                      </w:rPr>
                      <w:t>3YA,</w:t>
                    </w:r>
                    <w:r>
                      <w:rPr>
                        <w:spacing w:val="-6"/>
                        <w:sz w:val="16"/>
                      </w:rPr>
                      <w:t> </w:t>
                    </w:r>
                    <w:r>
                      <w:rPr>
                        <w:sz w:val="16"/>
                      </w:rPr>
                      <w:t>United</w:t>
                    </w:r>
                    <w:r>
                      <w:rPr>
                        <w:spacing w:val="-6"/>
                        <w:sz w:val="16"/>
                      </w:rPr>
                      <w:t> </w:t>
                    </w:r>
                    <w:r>
                      <w:rPr>
                        <w:spacing w:val="-2"/>
                        <w:sz w:val="16"/>
                      </w:rPr>
                      <w:t>Kingdom.</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2736">
              <wp:simplePos x="0" y="0"/>
              <wp:positionH relativeFrom="page">
                <wp:posOffset>1194435</wp:posOffset>
              </wp:positionH>
              <wp:positionV relativeFrom="page">
                <wp:posOffset>8926969</wp:posOffset>
              </wp:positionV>
              <wp:extent cx="5079365" cy="1276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079365" cy="127635"/>
                      </a:xfrm>
                      <a:prstGeom prst="rect">
                        <a:avLst/>
                      </a:prstGeom>
                    </wps:spPr>
                    <wps:txbx>
                      <w:txbxContent>
                        <w:p>
                          <w:pPr>
                            <w:spacing w:line="184" w:lineRule="exact" w:before="0"/>
                            <w:ind w:left="20" w:right="0" w:firstLine="0"/>
                            <w:jc w:val="left"/>
                            <w:rPr>
                              <w:sz w:val="16"/>
                            </w:rPr>
                          </w:pPr>
                          <w:r>
                            <w:rPr>
                              <w:sz w:val="16"/>
                            </w:rPr>
                            <w:t>Company</w:t>
                          </w:r>
                          <w:r>
                            <w:rPr>
                              <w:spacing w:val="-7"/>
                              <w:sz w:val="16"/>
                            </w:rPr>
                            <w:t> </w:t>
                          </w:r>
                          <w:r>
                            <w:rPr>
                              <w:sz w:val="16"/>
                            </w:rPr>
                            <w:t>Registration</w:t>
                          </w:r>
                          <w:r>
                            <w:rPr>
                              <w:spacing w:val="-6"/>
                              <w:sz w:val="16"/>
                            </w:rPr>
                            <w:t> </w:t>
                          </w:r>
                          <w:r>
                            <w:rPr>
                              <w:sz w:val="16"/>
                            </w:rPr>
                            <w:t>No:</w:t>
                          </w:r>
                          <w:r>
                            <w:rPr>
                              <w:spacing w:val="-5"/>
                              <w:sz w:val="16"/>
                            </w:rPr>
                            <w:t> </w:t>
                          </w:r>
                          <w:r>
                            <w:rPr>
                              <w:sz w:val="16"/>
                            </w:rPr>
                            <w:t>8171147.</w:t>
                          </w:r>
                          <w:r>
                            <w:rPr>
                              <w:spacing w:val="-8"/>
                              <w:sz w:val="16"/>
                            </w:rPr>
                            <w:t> </w:t>
                          </w:r>
                          <w:r>
                            <w:rPr>
                              <w:sz w:val="16"/>
                            </w:rPr>
                            <w:t>Registered</w:t>
                          </w:r>
                          <w:r>
                            <w:rPr>
                              <w:spacing w:val="-6"/>
                              <w:sz w:val="16"/>
                            </w:rPr>
                            <w:t> </w:t>
                          </w:r>
                          <w:r>
                            <w:rPr>
                              <w:sz w:val="16"/>
                            </w:rPr>
                            <w:t>Office:</w:t>
                          </w:r>
                          <w:r>
                            <w:rPr>
                              <w:spacing w:val="-6"/>
                              <w:sz w:val="16"/>
                            </w:rPr>
                            <w:t> </w:t>
                          </w:r>
                          <w:r>
                            <w:rPr>
                              <w:sz w:val="16"/>
                            </w:rPr>
                            <w:t>7-9</w:t>
                          </w:r>
                          <w:r>
                            <w:rPr>
                              <w:spacing w:val="-6"/>
                              <w:sz w:val="16"/>
                            </w:rPr>
                            <w:t> </w:t>
                          </w:r>
                          <w:r>
                            <w:rPr>
                              <w:sz w:val="16"/>
                            </w:rPr>
                            <w:t>The</w:t>
                          </w:r>
                          <w:r>
                            <w:rPr>
                              <w:spacing w:val="-6"/>
                              <w:sz w:val="16"/>
                            </w:rPr>
                            <w:t> </w:t>
                          </w:r>
                          <w:r>
                            <w:rPr>
                              <w:sz w:val="16"/>
                            </w:rPr>
                            <w:t>Avenue</w:t>
                          </w:r>
                          <w:r>
                            <w:rPr>
                              <w:spacing w:val="-6"/>
                              <w:sz w:val="16"/>
                            </w:rPr>
                            <w:t> </w:t>
                          </w:r>
                          <w:r>
                            <w:rPr>
                              <w:sz w:val="16"/>
                            </w:rPr>
                            <w:t>Eastbourne</w:t>
                          </w:r>
                          <w:r>
                            <w:rPr>
                              <w:spacing w:val="-6"/>
                              <w:sz w:val="16"/>
                            </w:rPr>
                            <w:t> </w:t>
                          </w:r>
                          <w:r>
                            <w:rPr>
                              <w:sz w:val="16"/>
                            </w:rPr>
                            <w:t>East</w:t>
                          </w:r>
                          <w:r>
                            <w:rPr>
                              <w:spacing w:val="-7"/>
                              <w:sz w:val="16"/>
                            </w:rPr>
                            <w:t> </w:t>
                          </w:r>
                          <w:r>
                            <w:rPr>
                              <w:sz w:val="16"/>
                            </w:rPr>
                            <w:t>Sussex</w:t>
                          </w:r>
                          <w:r>
                            <w:rPr>
                              <w:spacing w:val="-6"/>
                              <w:sz w:val="16"/>
                            </w:rPr>
                            <w:t> </w:t>
                          </w:r>
                          <w:r>
                            <w:rPr>
                              <w:sz w:val="16"/>
                            </w:rPr>
                            <w:t>BN21</w:t>
                          </w:r>
                          <w:r>
                            <w:rPr>
                              <w:spacing w:val="-6"/>
                              <w:sz w:val="16"/>
                            </w:rPr>
                            <w:t> </w:t>
                          </w:r>
                          <w:r>
                            <w:rPr>
                              <w:sz w:val="16"/>
                            </w:rPr>
                            <w:t>3YA,</w:t>
                          </w:r>
                          <w:r>
                            <w:rPr>
                              <w:spacing w:val="-5"/>
                              <w:sz w:val="16"/>
                            </w:rPr>
                            <w:t> </w:t>
                          </w:r>
                          <w:r>
                            <w:rPr>
                              <w:sz w:val="16"/>
                            </w:rPr>
                            <w:t>United</w:t>
                          </w:r>
                          <w:r>
                            <w:rPr>
                              <w:spacing w:val="-6"/>
                              <w:sz w:val="16"/>
                            </w:rPr>
                            <w:t> </w:t>
                          </w:r>
                          <w:r>
                            <w:rPr>
                              <w:spacing w:val="-2"/>
                              <w:sz w:val="16"/>
                            </w:rPr>
                            <w:t>Kingdom.</w:t>
                          </w:r>
                        </w:p>
                      </w:txbxContent>
                    </wps:txbx>
                    <wps:bodyPr wrap="square" lIns="0" tIns="0" rIns="0" bIns="0" rtlCol="0">
                      <a:noAutofit/>
                    </wps:bodyPr>
                  </wps:wsp>
                </a:graphicData>
              </a:graphic>
            </wp:anchor>
          </w:drawing>
        </mc:Choice>
        <mc:Fallback>
          <w:pict>
            <v:shape style="position:absolute;margin-left:94.050003pt;margin-top:702.911011pt;width:399.95pt;height:10.050pt;mso-position-horizontal-relative:page;mso-position-vertical-relative:page;z-index:-15903744" type="#_x0000_t202" id="docshape4" filled="false" stroked="false">
              <v:textbox inset="0,0,0,0">
                <w:txbxContent>
                  <w:p>
                    <w:pPr>
                      <w:spacing w:line="184" w:lineRule="exact" w:before="0"/>
                      <w:ind w:left="20" w:right="0" w:firstLine="0"/>
                      <w:jc w:val="left"/>
                      <w:rPr>
                        <w:sz w:val="16"/>
                      </w:rPr>
                    </w:pPr>
                    <w:r>
                      <w:rPr>
                        <w:sz w:val="16"/>
                      </w:rPr>
                      <w:t>Company</w:t>
                    </w:r>
                    <w:r>
                      <w:rPr>
                        <w:spacing w:val="-7"/>
                        <w:sz w:val="16"/>
                      </w:rPr>
                      <w:t> </w:t>
                    </w:r>
                    <w:r>
                      <w:rPr>
                        <w:sz w:val="16"/>
                      </w:rPr>
                      <w:t>Registration</w:t>
                    </w:r>
                    <w:r>
                      <w:rPr>
                        <w:spacing w:val="-6"/>
                        <w:sz w:val="16"/>
                      </w:rPr>
                      <w:t> </w:t>
                    </w:r>
                    <w:r>
                      <w:rPr>
                        <w:sz w:val="16"/>
                      </w:rPr>
                      <w:t>No:</w:t>
                    </w:r>
                    <w:r>
                      <w:rPr>
                        <w:spacing w:val="-5"/>
                        <w:sz w:val="16"/>
                      </w:rPr>
                      <w:t> </w:t>
                    </w:r>
                    <w:r>
                      <w:rPr>
                        <w:sz w:val="16"/>
                      </w:rPr>
                      <w:t>8171147.</w:t>
                    </w:r>
                    <w:r>
                      <w:rPr>
                        <w:spacing w:val="-8"/>
                        <w:sz w:val="16"/>
                      </w:rPr>
                      <w:t> </w:t>
                    </w:r>
                    <w:r>
                      <w:rPr>
                        <w:sz w:val="16"/>
                      </w:rPr>
                      <w:t>Registered</w:t>
                    </w:r>
                    <w:r>
                      <w:rPr>
                        <w:spacing w:val="-6"/>
                        <w:sz w:val="16"/>
                      </w:rPr>
                      <w:t> </w:t>
                    </w:r>
                    <w:r>
                      <w:rPr>
                        <w:sz w:val="16"/>
                      </w:rPr>
                      <w:t>Office:</w:t>
                    </w:r>
                    <w:r>
                      <w:rPr>
                        <w:spacing w:val="-6"/>
                        <w:sz w:val="16"/>
                      </w:rPr>
                      <w:t> </w:t>
                    </w:r>
                    <w:r>
                      <w:rPr>
                        <w:sz w:val="16"/>
                      </w:rPr>
                      <w:t>7-9</w:t>
                    </w:r>
                    <w:r>
                      <w:rPr>
                        <w:spacing w:val="-6"/>
                        <w:sz w:val="16"/>
                      </w:rPr>
                      <w:t> </w:t>
                    </w:r>
                    <w:r>
                      <w:rPr>
                        <w:sz w:val="16"/>
                      </w:rPr>
                      <w:t>The</w:t>
                    </w:r>
                    <w:r>
                      <w:rPr>
                        <w:spacing w:val="-6"/>
                        <w:sz w:val="16"/>
                      </w:rPr>
                      <w:t> </w:t>
                    </w:r>
                    <w:r>
                      <w:rPr>
                        <w:sz w:val="16"/>
                      </w:rPr>
                      <w:t>Avenue</w:t>
                    </w:r>
                    <w:r>
                      <w:rPr>
                        <w:spacing w:val="-6"/>
                        <w:sz w:val="16"/>
                      </w:rPr>
                      <w:t> </w:t>
                    </w:r>
                    <w:r>
                      <w:rPr>
                        <w:sz w:val="16"/>
                      </w:rPr>
                      <w:t>Eastbourne</w:t>
                    </w:r>
                    <w:r>
                      <w:rPr>
                        <w:spacing w:val="-6"/>
                        <w:sz w:val="16"/>
                      </w:rPr>
                      <w:t> </w:t>
                    </w:r>
                    <w:r>
                      <w:rPr>
                        <w:sz w:val="16"/>
                      </w:rPr>
                      <w:t>East</w:t>
                    </w:r>
                    <w:r>
                      <w:rPr>
                        <w:spacing w:val="-7"/>
                        <w:sz w:val="16"/>
                      </w:rPr>
                      <w:t> </w:t>
                    </w:r>
                    <w:r>
                      <w:rPr>
                        <w:sz w:val="16"/>
                      </w:rPr>
                      <w:t>Sussex</w:t>
                    </w:r>
                    <w:r>
                      <w:rPr>
                        <w:spacing w:val="-6"/>
                        <w:sz w:val="16"/>
                      </w:rPr>
                      <w:t> </w:t>
                    </w:r>
                    <w:r>
                      <w:rPr>
                        <w:sz w:val="16"/>
                      </w:rPr>
                      <w:t>BN21</w:t>
                    </w:r>
                    <w:r>
                      <w:rPr>
                        <w:spacing w:val="-6"/>
                        <w:sz w:val="16"/>
                      </w:rPr>
                      <w:t> </w:t>
                    </w:r>
                    <w:r>
                      <w:rPr>
                        <w:sz w:val="16"/>
                      </w:rPr>
                      <w:t>3YA,</w:t>
                    </w:r>
                    <w:r>
                      <w:rPr>
                        <w:spacing w:val="-5"/>
                        <w:sz w:val="16"/>
                      </w:rPr>
                      <w:t> </w:t>
                    </w:r>
                    <w:r>
                      <w:rPr>
                        <w:sz w:val="16"/>
                      </w:rPr>
                      <w:t>United</w:t>
                    </w:r>
                    <w:r>
                      <w:rPr>
                        <w:spacing w:val="-6"/>
                        <w:sz w:val="16"/>
                      </w:rPr>
                      <w:t> </w:t>
                    </w:r>
                    <w:r>
                      <w:rPr>
                        <w:spacing w:val="-2"/>
                        <w:sz w:val="16"/>
                      </w:rPr>
                      <w:t>Kingdom.</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10176">
          <wp:simplePos x="0" y="0"/>
          <wp:positionH relativeFrom="page">
            <wp:posOffset>3052553</wp:posOffset>
          </wp:positionH>
          <wp:positionV relativeFrom="page">
            <wp:posOffset>40848</wp:posOffset>
          </wp:positionV>
          <wp:extent cx="1526264" cy="20965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526264" cy="209656"/>
                  </a:xfrm>
                  <a:prstGeom prst="rect">
                    <a:avLst/>
                  </a:prstGeom>
                </pic:spPr>
              </pic:pic>
            </a:graphicData>
          </a:graphic>
        </wp:anchor>
      </w:drawing>
    </w:r>
    <w:r>
      <w:rPr/>
      <mc:AlternateContent>
        <mc:Choice Requires="wps">
          <w:drawing>
            <wp:anchor distT="0" distB="0" distL="0" distR="0" allowOverlap="1" layoutInCell="1" locked="0" behindDoc="1" simplePos="0" relativeHeight="487410688">
              <wp:simplePos x="0" y="0"/>
              <wp:positionH relativeFrom="page">
                <wp:posOffset>2112391</wp:posOffset>
              </wp:positionH>
              <wp:positionV relativeFrom="page">
                <wp:posOffset>394588</wp:posOffset>
              </wp:positionV>
              <wp:extent cx="3536315" cy="7416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536315" cy="741680"/>
                      </a:xfrm>
                      <a:prstGeom prst="rect">
                        <a:avLst/>
                      </a:prstGeom>
                    </wps:spPr>
                    <wps:txbx>
                      <w:txbxContent>
                        <w:p>
                          <w:pPr>
                            <w:spacing w:line="345" w:lineRule="exact" w:before="0"/>
                            <w:ind w:left="13" w:right="0" w:firstLine="0"/>
                            <w:jc w:val="center"/>
                            <w:rPr>
                              <w:b/>
                              <w:sz w:val="32"/>
                            </w:rPr>
                          </w:pPr>
                          <w:r>
                            <w:rPr>
                              <w:b/>
                              <w:spacing w:val="10"/>
                              <w:sz w:val="32"/>
                            </w:rPr>
                            <w:t>Meatex</w:t>
                          </w:r>
                          <w:r>
                            <w:rPr>
                              <w:b/>
                              <w:spacing w:val="25"/>
                              <w:sz w:val="32"/>
                            </w:rPr>
                            <w:t> </w:t>
                          </w:r>
                          <w:r>
                            <w:rPr>
                              <w:b/>
                              <w:spacing w:val="8"/>
                              <w:sz w:val="32"/>
                            </w:rPr>
                            <w:t>Ltd</w:t>
                          </w:r>
                        </w:p>
                        <w:p>
                          <w:pPr>
                            <w:pStyle w:val="BodyText"/>
                            <w:ind w:left="13" w:right="11"/>
                            <w:jc w:val="center"/>
                          </w:pPr>
                          <w:r>
                            <w:rPr>
                              <w:spacing w:val="10"/>
                            </w:rPr>
                            <w:t>Wilson</w:t>
                          </w:r>
                          <w:r>
                            <w:rPr>
                              <w:spacing w:val="10"/>
                            </w:rPr>
                            <w:t> House</w:t>
                          </w:r>
                          <w:r>
                            <w:rPr>
                              <w:spacing w:val="10"/>
                            </w:rPr>
                            <w:t> </w:t>
                          </w:r>
                          <w:r>
                            <w:rPr>
                              <w:spacing w:val="11"/>
                            </w:rPr>
                            <w:t>(First</w:t>
                          </w:r>
                          <w:r>
                            <w:rPr>
                              <w:spacing w:val="11"/>
                            </w:rPr>
                            <w:t> Floor),48</w:t>
                          </w:r>
                          <w:r>
                            <w:rPr>
                              <w:spacing w:val="11"/>
                            </w:rPr>
                            <w:t> Brooklyn</w:t>
                          </w:r>
                          <w:r>
                            <w:rPr>
                              <w:spacing w:val="11"/>
                            </w:rPr>
                            <w:t> </w:t>
                          </w:r>
                          <w:r>
                            <w:rPr>
                              <w:spacing w:val="10"/>
                            </w:rPr>
                            <w:t>Road,</w:t>
                          </w:r>
                          <w:r>
                            <w:rPr>
                              <w:spacing w:val="10"/>
                            </w:rPr>
                            <w:t> </w:t>
                          </w:r>
                          <w:r>
                            <w:rPr>
                              <w:spacing w:val="12"/>
                            </w:rPr>
                            <w:t>Seaford, </w:t>
                          </w:r>
                          <w:r>
                            <w:rPr>
                              <w:spacing w:val="10"/>
                            </w:rPr>
                            <w:t>East</w:t>
                          </w:r>
                          <w:r>
                            <w:rPr>
                              <w:spacing w:val="10"/>
                            </w:rPr>
                            <w:t> </w:t>
                          </w:r>
                          <w:r>
                            <w:rPr>
                              <w:spacing w:val="11"/>
                            </w:rPr>
                            <w:t>Sussex</w:t>
                          </w:r>
                          <w:r>
                            <w:rPr>
                              <w:spacing w:val="11"/>
                            </w:rPr>
                            <w:t> </w:t>
                          </w:r>
                          <w:r>
                            <w:rPr>
                              <w:spacing w:val="10"/>
                            </w:rPr>
                            <w:t>BN25</w:t>
                          </w:r>
                          <w:r>
                            <w:rPr>
                              <w:spacing w:val="10"/>
                            </w:rPr>
                            <w:t> </w:t>
                          </w:r>
                          <w:r>
                            <w:rPr>
                              <w:spacing w:val="14"/>
                            </w:rPr>
                            <w:t>2DX</w:t>
                          </w:r>
                        </w:p>
                        <w:p>
                          <w:pPr>
                            <w:pStyle w:val="BodyText"/>
                            <w:ind w:left="93"/>
                            <w:jc w:val="center"/>
                          </w:pPr>
                          <w:r>
                            <w:rPr>
                              <w:spacing w:val="12"/>
                            </w:rPr>
                            <w:t>Phone:</w:t>
                          </w:r>
                          <w:r>
                            <w:rPr>
                              <w:spacing w:val="30"/>
                            </w:rPr>
                            <w:t> </w:t>
                          </w:r>
                          <w:r>
                            <w:rPr>
                              <w:spacing w:val="12"/>
                            </w:rPr>
                            <w:t>01323</w:t>
                          </w:r>
                          <w:r>
                            <w:rPr>
                              <w:spacing w:val="31"/>
                            </w:rPr>
                            <w:t> </w:t>
                          </w:r>
                          <w:r>
                            <w:rPr>
                              <w:spacing w:val="12"/>
                            </w:rPr>
                            <w:t>873645</w:t>
                          </w:r>
                          <w:r>
                            <w:rPr>
                              <w:spacing w:val="30"/>
                            </w:rPr>
                            <w:t> </w:t>
                          </w:r>
                          <w:r>
                            <w:rPr/>
                            <w:t>–</w:t>
                          </w:r>
                          <w:r>
                            <w:rPr>
                              <w:spacing w:val="28"/>
                            </w:rPr>
                            <w:t> </w:t>
                          </w:r>
                          <w:hyperlink r:id="rId2">
                            <w:r>
                              <w:rPr>
                                <w:spacing w:val="12"/>
                              </w:rPr>
                              <w:t>accounts@meatex.co.uk</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6.330002pt;margin-top:31.07pt;width:278.45pt;height:58.4pt;mso-position-horizontal-relative:page;mso-position-vertical-relative:page;z-index:-15905792" type="#_x0000_t202" id="docshape1" filled="false" stroked="false">
              <v:textbox inset="0,0,0,0">
                <w:txbxContent>
                  <w:p>
                    <w:pPr>
                      <w:spacing w:line="345" w:lineRule="exact" w:before="0"/>
                      <w:ind w:left="13" w:right="0" w:firstLine="0"/>
                      <w:jc w:val="center"/>
                      <w:rPr>
                        <w:b/>
                        <w:sz w:val="32"/>
                      </w:rPr>
                    </w:pPr>
                    <w:r>
                      <w:rPr>
                        <w:b/>
                        <w:spacing w:val="10"/>
                        <w:sz w:val="32"/>
                      </w:rPr>
                      <w:t>Meatex</w:t>
                    </w:r>
                    <w:r>
                      <w:rPr>
                        <w:b/>
                        <w:spacing w:val="25"/>
                        <w:sz w:val="32"/>
                      </w:rPr>
                      <w:t> </w:t>
                    </w:r>
                    <w:r>
                      <w:rPr>
                        <w:b/>
                        <w:spacing w:val="8"/>
                        <w:sz w:val="32"/>
                      </w:rPr>
                      <w:t>Ltd</w:t>
                    </w:r>
                  </w:p>
                  <w:p>
                    <w:pPr>
                      <w:pStyle w:val="BodyText"/>
                      <w:ind w:left="13" w:right="11"/>
                      <w:jc w:val="center"/>
                    </w:pPr>
                    <w:r>
                      <w:rPr>
                        <w:spacing w:val="10"/>
                      </w:rPr>
                      <w:t>Wilson</w:t>
                    </w:r>
                    <w:r>
                      <w:rPr>
                        <w:spacing w:val="10"/>
                      </w:rPr>
                      <w:t> House</w:t>
                    </w:r>
                    <w:r>
                      <w:rPr>
                        <w:spacing w:val="10"/>
                      </w:rPr>
                      <w:t> </w:t>
                    </w:r>
                    <w:r>
                      <w:rPr>
                        <w:spacing w:val="11"/>
                      </w:rPr>
                      <w:t>(First</w:t>
                    </w:r>
                    <w:r>
                      <w:rPr>
                        <w:spacing w:val="11"/>
                      </w:rPr>
                      <w:t> Floor),48</w:t>
                    </w:r>
                    <w:r>
                      <w:rPr>
                        <w:spacing w:val="11"/>
                      </w:rPr>
                      <w:t> Brooklyn</w:t>
                    </w:r>
                    <w:r>
                      <w:rPr>
                        <w:spacing w:val="11"/>
                      </w:rPr>
                      <w:t> </w:t>
                    </w:r>
                    <w:r>
                      <w:rPr>
                        <w:spacing w:val="10"/>
                      </w:rPr>
                      <w:t>Road,</w:t>
                    </w:r>
                    <w:r>
                      <w:rPr>
                        <w:spacing w:val="10"/>
                      </w:rPr>
                      <w:t> </w:t>
                    </w:r>
                    <w:r>
                      <w:rPr>
                        <w:spacing w:val="12"/>
                      </w:rPr>
                      <w:t>Seaford, </w:t>
                    </w:r>
                    <w:r>
                      <w:rPr>
                        <w:spacing w:val="10"/>
                      </w:rPr>
                      <w:t>East</w:t>
                    </w:r>
                    <w:r>
                      <w:rPr>
                        <w:spacing w:val="10"/>
                      </w:rPr>
                      <w:t> </w:t>
                    </w:r>
                    <w:r>
                      <w:rPr>
                        <w:spacing w:val="11"/>
                      </w:rPr>
                      <w:t>Sussex</w:t>
                    </w:r>
                    <w:r>
                      <w:rPr>
                        <w:spacing w:val="11"/>
                      </w:rPr>
                      <w:t> </w:t>
                    </w:r>
                    <w:r>
                      <w:rPr>
                        <w:spacing w:val="10"/>
                      </w:rPr>
                      <w:t>BN25</w:t>
                    </w:r>
                    <w:r>
                      <w:rPr>
                        <w:spacing w:val="10"/>
                      </w:rPr>
                      <w:t> </w:t>
                    </w:r>
                    <w:r>
                      <w:rPr>
                        <w:spacing w:val="14"/>
                      </w:rPr>
                      <w:t>2DX</w:t>
                    </w:r>
                  </w:p>
                  <w:p>
                    <w:pPr>
                      <w:pStyle w:val="BodyText"/>
                      <w:ind w:left="93"/>
                      <w:jc w:val="center"/>
                    </w:pPr>
                    <w:r>
                      <w:rPr>
                        <w:spacing w:val="12"/>
                      </w:rPr>
                      <w:t>Phone:</w:t>
                    </w:r>
                    <w:r>
                      <w:rPr>
                        <w:spacing w:val="30"/>
                      </w:rPr>
                      <w:t> </w:t>
                    </w:r>
                    <w:r>
                      <w:rPr>
                        <w:spacing w:val="12"/>
                      </w:rPr>
                      <w:t>01323</w:t>
                    </w:r>
                    <w:r>
                      <w:rPr>
                        <w:spacing w:val="31"/>
                      </w:rPr>
                      <w:t> </w:t>
                    </w:r>
                    <w:r>
                      <w:rPr>
                        <w:spacing w:val="12"/>
                      </w:rPr>
                      <w:t>873645</w:t>
                    </w:r>
                    <w:r>
                      <w:rPr>
                        <w:spacing w:val="30"/>
                      </w:rPr>
                      <w:t> </w:t>
                    </w:r>
                    <w:r>
                      <w:rPr/>
                      <w:t>–</w:t>
                    </w:r>
                    <w:r>
                      <w:rPr>
                        <w:spacing w:val="28"/>
                      </w:rPr>
                      <w:t> </w:t>
                    </w:r>
                    <w:hyperlink r:id="rId2">
                      <w:r>
                        <w:rPr>
                          <w:spacing w:val="12"/>
                        </w:rPr>
                        <w:t>accounts@meatex.co.uk</w:t>
                      </w:r>
                    </w:hyperlink>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11712">
          <wp:simplePos x="0" y="0"/>
          <wp:positionH relativeFrom="page">
            <wp:posOffset>3033985</wp:posOffset>
          </wp:positionH>
          <wp:positionV relativeFrom="page">
            <wp:posOffset>122546</wp:posOffset>
          </wp:positionV>
          <wp:extent cx="1526264" cy="209656"/>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1526264" cy="209656"/>
                  </a:xfrm>
                  <a:prstGeom prst="rect">
                    <a:avLst/>
                  </a:prstGeom>
                </pic:spPr>
              </pic:pic>
            </a:graphicData>
          </a:graphic>
        </wp:anchor>
      </w:drawing>
    </w:r>
    <w:r>
      <w:rPr/>
      <mc:AlternateContent>
        <mc:Choice Requires="wps">
          <w:drawing>
            <wp:anchor distT="0" distB="0" distL="0" distR="0" allowOverlap="1" layoutInCell="1" locked="0" behindDoc="1" simplePos="0" relativeHeight="487412224">
              <wp:simplePos x="0" y="0"/>
              <wp:positionH relativeFrom="page">
                <wp:posOffset>2307577</wp:posOffset>
              </wp:positionH>
              <wp:positionV relativeFrom="page">
                <wp:posOffset>394588</wp:posOffset>
              </wp:positionV>
              <wp:extent cx="3146425" cy="74168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146425" cy="741680"/>
                      </a:xfrm>
                      <a:prstGeom prst="rect">
                        <a:avLst/>
                      </a:prstGeom>
                    </wps:spPr>
                    <wps:txbx>
                      <w:txbxContent>
                        <w:p>
                          <w:pPr>
                            <w:spacing w:line="345" w:lineRule="exact" w:before="0"/>
                            <w:ind w:left="12" w:right="1" w:firstLine="0"/>
                            <w:jc w:val="center"/>
                            <w:rPr>
                              <w:b/>
                              <w:sz w:val="32"/>
                            </w:rPr>
                          </w:pPr>
                          <w:r>
                            <w:rPr>
                              <w:b/>
                              <w:spacing w:val="10"/>
                              <w:sz w:val="32"/>
                            </w:rPr>
                            <w:t>Meatex</w:t>
                          </w:r>
                          <w:r>
                            <w:rPr>
                              <w:b/>
                              <w:spacing w:val="26"/>
                              <w:sz w:val="32"/>
                            </w:rPr>
                            <w:t> </w:t>
                          </w:r>
                          <w:r>
                            <w:rPr>
                              <w:b/>
                              <w:spacing w:val="8"/>
                              <w:sz w:val="32"/>
                            </w:rPr>
                            <w:t>Ltd</w:t>
                          </w:r>
                        </w:p>
                        <w:p>
                          <w:pPr>
                            <w:pStyle w:val="BodyText"/>
                            <w:ind w:left="11" w:right="9"/>
                            <w:jc w:val="center"/>
                          </w:pPr>
                          <w:r>
                            <w:rPr/>
                            <w:t>Wilson House (First Floor),48 Brooklyn Road, Seaford, East Sussex BN25 2DX</w:t>
                          </w:r>
                        </w:p>
                        <w:p>
                          <w:pPr>
                            <w:pStyle w:val="BodyText"/>
                            <w:ind w:left="11" w:right="12"/>
                            <w:jc w:val="center"/>
                          </w:pPr>
                          <w:r>
                            <w:rPr/>
                            <w:t>Phone: 01323 873645 –</w:t>
                          </w:r>
                          <w:r>
                            <w:rPr>
                              <w:spacing w:val="-2"/>
                            </w:rPr>
                            <w:t> </w:t>
                          </w:r>
                          <w:hyperlink r:id="rId2">
                            <w:r>
                              <w:rPr>
                                <w:spacing w:val="-2"/>
                              </w:rPr>
                              <w:t>accounts@meatex.co.uk</w:t>
                            </w:r>
                          </w:hyperlink>
                        </w:p>
                      </w:txbxContent>
                    </wps:txbx>
                    <wps:bodyPr wrap="square" lIns="0" tIns="0" rIns="0" bIns="0" rtlCol="0">
                      <a:noAutofit/>
                    </wps:bodyPr>
                  </wps:wsp>
                </a:graphicData>
              </a:graphic>
            </wp:anchor>
          </w:drawing>
        </mc:Choice>
        <mc:Fallback>
          <w:pict>
            <v:shape style="position:absolute;margin-left:181.699005pt;margin-top:31.07pt;width:247.75pt;height:58.4pt;mso-position-horizontal-relative:page;mso-position-vertical-relative:page;z-index:-15904256" type="#_x0000_t202" id="docshape3" filled="false" stroked="false">
              <v:textbox inset="0,0,0,0">
                <w:txbxContent>
                  <w:p>
                    <w:pPr>
                      <w:spacing w:line="345" w:lineRule="exact" w:before="0"/>
                      <w:ind w:left="12" w:right="1" w:firstLine="0"/>
                      <w:jc w:val="center"/>
                      <w:rPr>
                        <w:b/>
                        <w:sz w:val="32"/>
                      </w:rPr>
                    </w:pPr>
                    <w:r>
                      <w:rPr>
                        <w:b/>
                        <w:spacing w:val="10"/>
                        <w:sz w:val="32"/>
                      </w:rPr>
                      <w:t>Meatex</w:t>
                    </w:r>
                    <w:r>
                      <w:rPr>
                        <w:b/>
                        <w:spacing w:val="26"/>
                        <w:sz w:val="32"/>
                      </w:rPr>
                      <w:t> </w:t>
                    </w:r>
                    <w:r>
                      <w:rPr>
                        <w:b/>
                        <w:spacing w:val="8"/>
                        <w:sz w:val="32"/>
                      </w:rPr>
                      <w:t>Ltd</w:t>
                    </w:r>
                  </w:p>
                  <w:p>
                    <w:pPr>
                      <w:pStyle w:val="BodyText"/>
                      <w:ind w:left="11" w:right="9"/>
                      <w:jc w:val="center"/>
                    </w:pPr>
                    <w:r>
                      <w:rPr/>
                      <w:t>Wilson House (First Floor),48 Brooklyn Road, Seaford, East Sussex BN25 2DX</w:t>
                    </w:r>
                  </w:p>
                  <w:p>
                    <w:pPr>
                      <w:pStyle w:val="BodyText"/>
                      <w:ind w:left="11" w:right="12"/>
                      <w:jc w:val="center"/>
                    </w:pPr>
                    <w:r>
                      <w:rPr/>
                      <w:t>Phone: 01323 873645 –</w:t>
                    </w:r>
                    <w:r>
                      <w:rPr>
                        <w:spacing w:val="-2"/>
                      </w:rPr>
                      <w:t> </w:t>
                    </w:r>
                    <w:hyperlink r:id="rId2">
                      <w:r>
                        <w:rPr>
                          <w:spacing w:val="-2"/>
                        </w:rPr>
                        <w:t>accounts@meatex.co.uk</w:t>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92" w:hanging="173"/>
        <w:jc w:val="left"/>
      </w:pPr>
      <w:rPr>
        <w:rFonts w:hint="default" w:ascii="Calibri" w:hAnsi="Calibri" w:eastAsia="Calibri" w:cs="Calibri"/>
        <w:b/>
        <w:bCs/>
        <w:i w:val="0"/>
        <w:iCs w:val="0"/>
        <w:spacing w:val="0"/>
        <w:w w:val="97"/>
        <w:sz w:val="20"/>
        <w:szCs w:val="20"/>
        <w:lang w:val="en-US" w:eastAsia="en-US" w:bidi="ar-SA"/>
      </w:rPr>
    </w:lvl>
    <w:lvl w:ilvl="1">
      <w:start w:val="1"/>
      <w:numFmt w:val="lowerLetter"/>
      <w:lvlText w:val="(%2)"/>
      <w:lvlJc w:val="left"/>
      <w:pPr>
        <w:ind w:left="119" w:hanging="291"/>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400" w:hanging="291"/>
      </w:pPr>
      <w:rPr>
        <w:rFonts w:hint="default"/>
        <w:lang w:val="en-US" w:eastAsia="en-US" w:bidi="ar-SA"/>
      </w:rPr>
    </w:lvl>
    <w:lvl w:ilvl="3">
      <w:start w:val="0"/>
      <w:numFmt w:val="bullet"/>
      <w:lvlText w:val="•"/>
      <w:lvlJc w:val="left"/>
      <w:pPr>
        <w:ind w:left="1730" w:hanging="291"/>
      </w:pPr>
      <w:rPr>
        <w:rFonts w:hint="default"/>
        <w:lang w:val="en-US" w:eastAsia="en-US" w:bidi="ar-SA"/>
      </w:rPr>
    </w:lvl>
    <w:lvl w:ilvl="4">
      <w:start w:val="0"/>
      <w:numFmt w:val="bullet"/>
      <w:lvlText w:val="•"/>
      <w:lvlJc w:val="left"/>
      <w:pPr>
        <w:ind w:left="3060" w:hanging="291"/>
      </w:pPr>
      <w:rPr>
        <w:rFonts w:hint="default"/>
        <w:lang w:val="en-US" w:eastAsia="en-US" w:bidi="ar-SA"/>
      </w:rPr>
    </w:lvl>
    <w:lvl w:ilvl="5">
      <w:start w:val="0"/>
      <w:numFmt w:val="bullet"/>
      <w:lvlText w:val="•"/>
      <w:lvlJc w:val="left"/>
      <w:pPr>
        <w:ind w:left="4390" w:hanging="291"/>
      </w:pPr>
      <w:rPr>
        <w:rFonts w:hint="default"/>
        <w:lang w:val="en-US" w:eastAsia="en-US" w:bidi="ar-SA"/>
      </w:rPr>
    </w:lvl>
    <w:lvl w:ilvl="6">
      <w:start w:val="0"/>
      <w:numFmt w:val="bullet"/>
      <w:lvlText w:val="•"/>
      <w:lvlJc w:val="left"/>
      <w:pPr>
        <w:ind w:left="5720" w:hanging="291"/>
      </w:pPr>
      <w:rPr>
        <w:rFonts w:hint="default"/>
        <w:lang w:val="en-US" w:eastAsia="en-US" w:bidi="ar-SA"/>
      </w:rPr>
    </w:lvl>
    <w:lvl w:ilvl="7">
      <w:start w:val="0"/>
      <w:numFmt w:val="bullet"/>
      <w:lvlText w:val="•"/>
      <w:lvlJc w:val="left"/>
      <w:pPr>
        <w:ind w:left="7050" w:hanging="291"/>
      </w:pPr>
      <w:rPr>
        <w:rFonts w:hint="default"/>
        <w:lang w:val="en-US" w:eastAsia="en-US" w:bidi="ar-SA"/>
      </w:rPr>
    </w:lvl>
    <w:lvl w:ilvl="8">
      <w:start w:val="0"/>
      <w:numFmt w:val="bullet"/>
      <w:lvlText w:val="•"/>
      <w:lvlJc w:val="left"/>
      <w:pPr>
        <w:ind w:left="8380" w:hanging="291"/>
      </w:pPr>
      <w:rPr>
        <w:rFonts w:hint="default"/>
        <w:lang w:val="en-US" w:eastAsia="en-US" w:bidi="ar-SA"/>
      </w:rPr>
    </w:lvl>
  </w:abstractNum>
  <w:abstractNum w:abstractNumId="0">
    <w:multiLevelType w:val="hybridMultilevel"/>
    <w:lvl w:ilvl="0">
      <w:start w:val="1"/>
      <w:numFmt w:val="decimal"/>
      <w:lvlText w:val="%1."/>
      <w:lvlJc w:val="left"/>
      <w:pPr>
        <w:ind w:left="551" w:hanging="361"/>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608" w:hanging="361"/>
      </w:pPr>
      <w:rPr>
        <w:rFonts w:hint="default"/>
        <w:lang w:val="en-US" w:eastAsia="en-US" w:bidi="ar-SA"/>
      </w:rPr>
    </w:lvl>
    <w:lvl w:ilvl="2">
      <w:start w:val="0"/>
      <w:numFmt w:val="bullet"/>
      <w:lvlText w:val="•"/>
      <w:lvlJc w:val="left"/>
      <w:pPr>
        <w:ind w:left="2656" w:hanging="361"/>
      </w:pPr>
      <w:rPr>
        <w:rFonts w:hint="default"/>
        <w:lang w:val="en-US" w:eastAsia="en-US" w:bidi="ar-SA"/>
      </w:rPr>
    </w:lvl>
    <w:lvl w:ilvl="3">
      <w:start w:val="0"/>
      <w:numFmt w:val="bullet"/>
      <w:lvlText w:val="•"/>
      <w:lvlJc w:val="left"/>
      <w:pPr>
        <w:ind w:left="3704" w:hanging="361"/>
      </w:pPr>
      <w:rPr>
        <w:rFonts w:hint="default"/>
        <w:lang w:val="en-US" w:eastAsia="en-US" w:bidi="ar-SA"/>
      </w:rPr>
    </w:lvl>
    <w:lvl w:ilvl="4">
      <w:start w:val="0"/>
      <w:numFmt w:val="bullet"/>
      <w:lvlText w:val="•"/>
      <w:lvlJc w:val="left"/>
      <w:pPr>
        <w:ind w:left="4752" w:hanging="361"/>
      </w:pPr>
      <w:rPr>
        <w:rFonts w:hint="default"/>
        <w:lang w:val="en-US" w:eastAsia="en-US" w:bidi="ar-SA"/>
      </w:rPr>
    </w:lvl>
    <w:lvl w:ilvl="5">
      <w:start w:val="0"/>
      <w:numFmt w:val="bullet"/>
      <w:lvlText w:val="•"/>
      <w:lvlJc w:val="left"/>
      <w:pPr>
        <w:ind w:left="5800" w:hanging="361"/>
      </w:pPr>
      <w:rPr>
        <w:rFonts w:hint="default"/>
        <w:lang w:val="en-US" w:eastAsia="en-US" w:bidi="ar-SA"/>
      </w:rPr>
    </w:lvl>
    <w:lvl w:ilvl="6">
      <w:start w:val="0"/>
      <w:numFmt w:val="bullet"/>
      <w:lvlText w:val="•"/>
      <w:lvlJc w:val="left"/>
      <w:pPr>
        <w:ind w:left="6848" w:hanging="361"/>
      </w:pPr>
      <w:rPr>
        <w:rFonts w:hint="default"/>
        <w:lang w:val="en-US" w:eastAsia="en-US" w:bidi="ar-SA"/>
      </w:rPr>
    </w:lvl>
    <w:lvl w:ilvl="7">
      <w:start w:val="0"/>
      <w:numFmt w:val="bullet"/>
      <w:lvlText w:val="•"/>
      <w:lvlJc w:val="left"/>
      <w:pPr>
        <w:ind w:left="7896" w:hanging="361"/>
      </w:pPr>
      <w:rPr>
        <w:rFonts w:hint="default"/>
        <w:lang w:val="en-US" w:eastAsia="en-US" w:bidi="ar-SA"/>
      </w:rPr>
    </w:lvl>
    <w:lvl w:ilvl="8">
      <w:start w:val="0"/>
      <w:numFmt w:val="bullet"/>
      <w:lvlText w:val="•"/>
      <w:lvlJc w:val="left"/>
      <w:pPr>
        <w:ind w:left="8944"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34"/>
      <w:ind w:left="105"/>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338" w:hanging="219"/>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line="345" w:lineRule="exact"/>
      <w:ind w:left="12"/>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ind w:left="119"/>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ccounts@meatex.co.uk"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accounts@meatex.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accounts@meatex.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Meatex Trading Ltd</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dc:title>Meatex credit account form</dc:title>
  <dcterms:created xsi:type="dcterms:W3CDTF">2024-08-30T09:25:51Z</dcterms:created>
  <dcterms:modified xsi:type="dcterms:W3CDTF">2024-08-30T09:25:51Z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2018-12-31T00:00:00Z</vt:filetime>
  </property>
  <property fmtid="{D5CDD505-2E9C-101B-9397-08002B2CF9AE}" pid="3" name="Creator">
    <vt:lpwstr>Acrobat PDFMaker 19 for Word</vt:lpwstr>
  </property>
  <property fmtid="{D5CDD505-2E9C-101B-9397-08002B2CF9AE}" pid="4" name="LastSaved">
    <vt:filetime>2024-08-30T00:00:00Z</vt:filetime>
  </property>
  <property fmtid="{D5CDD505-2E9C-101B-9397-08002B2CF9AE}" pid="5" name="Producer">
    <vt:lpwstr>Adobe PDF Library 19.10.96</vt:lpwstr>
  </property>
  <property fmtid="{D5CDD505-2E9C-101B-9397-08002B2CF9AE}" pid="6" name="SourceModified">
    <vt:lpwstr>D:20160920064857</vt:lpwstr>
  </property>
  <property fmtid="{D5CDD505-2E9C-101B-9397-08002B2CF9AE}" pid="7" name="_TemplateID">
    <vt:lpwstr>TC039736919991</vt:lpwstr>
  </property>
</Properties>
</file>